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B0B73" w:rsidRPr="00295F0E" w:rsidRDefault="004B0B73" w:rsidP="00295F0E">
      <w:pPr>
        <w:rPr>
          <w:sz w:val="18"/>
          <w:szCs w:val="18"/>
        </w:rPr>
      </w:pPr>
      <w:r w:rsidRPr="00295F0E">
        <w:rPr>
          <w:sz w:val="18"/>
          <w:szCs w:val="18"/>
        </w:rPr>
        <w:t xml:space="preserve">AG des LPA Berlin (Juni 2015, Zuarbeit von Müller-Röpke, </w:t>
      </w:r>
      <w:proofErr w:type="spellStart"/>
      <w:r w:rsidRPr="00295F0E">
        <w:rPr>
          <w:sz w:val="18"/>
          <w:szCs w:val="18"/>
        </w:rPr>
        <w:t>Jonczyk</w:t>
      </w:r>
      <w:proofErr w:type="spellEnd"/>
      <w:r w:rsidRPr="00295F0E">
        <w:rPr>
          <w:sz w:val="18"/>
          <w:szCs w:val="18"/>
        </w:rPr>
        <w:t xml:space="preserve">, Dr. </w:t>
      </w:r>
      <w:proofErr w:type="spellStart"/>
      <w:r w:rsidRPr="00295F0E">
        <w:rPr>
          <w:sz w:val="18"/>
          <w:szCs w:val="18"/>
        </w:rPr>
        <w:t>Windels</w:t>
      </w:r>
      <w:proofErr w:type="spellEnd"/>
      <w:r w:rsidRPr="00295F0E">
        <w:rPr>
          <w:sz w:val="18"/>
          <w:szCs w:val="18"/>
        </w:rPr>
        <w:t>-Buhr)</w:t>
      </w:r>
      <w:r w:rsidR="00312C39">
        <w:rPr>
          <w:sz w:val="18"/>
          <w:szCs w:val="18"/>
        </w:rPr>
        <w:t xml:space="preserve">            Stand: 28</w:t>
      </w:r>
      <w:bookmarkStart w:id="0" w:name="_GoBack"/>
      <w:bookmarkEnd w:id="0"/>
      <w:r w:rsidR="00AC25A4">
        <w:rPr>
          <w:sz w:val="18"/>
          <w:szCs w:val="18"/>
        </w:rPr>
        <w:t>.07.2015</w:t>
      </w:r>
    </w:p>
    <w:p w:rsidR="00295F0E" w:rsidRPr="00295F0E" w:rsidRDefault="00295F0E" w:rsidP="00295F0E"/>
    <w:p w:rsidR="00295F0E" w:rsidRPr="00295F0E" w:rsidRDefault="00F43C64" w:rsidP="00295F0E">
      <w:pPr>
        <w:rPr>
          <w:b/>
          <w:sz w:val="24"/>
          <w:szCs w:val="24"/>
        </w:rPr>
      </w:pPr>
      <w:r w:rsidRPr="00295F0E">
        <w:rPr>
          <w:b/>
          <w:sz w:val="24"/>
          <w:szCs w:val="24"/>
        </w:rPr>
        <w:t xml:space="preserve">Problembeschreibung </w:t>
      </w:r>
    </w:p>
    <w:p w:rsidR="00633838" w:rsidRPr="00295F0E" w:rsidRDefault="00F43C64" w:rsidP="00295F0E">
      <w:pPr>
        <w:rPr>
          <w:b/>
          <w:sz w:val="24"/>
          <w:szCs w:val="24"/>
        </w:rPr>
      </w:pPr>
      <w:r w:rsidRPr="00295F0E">
        <w:rPr>
          <w:b/>
          <w:sz w:val="24"/>
          <w:szCs w:val="24"/>
        </w:rPr>
        <w:t>der praktischen</w:t>
      </w:r>
      <w:r w:rsidR="004B0B73" w:rsidRPr="00295F0E">
        <w:rPr>
          <w:b/>
          <w:sz w:val="24"/>
          <w:szCs w:val="24"/>
        </w:rPr>
        <w:t xml:space="preserve"> Ausbildung in der berufsbegleitenden/Teilzeit-Ausbildung Altenpflege</w:t>
      </w:r>
      <w:r w:rsidRPr="00295F0E">
        <w:rPr>
          <w:b/>
          <w:sz w:val="24"/>
          <w:szCs w:val="24"/>
        </w:rPr>
        <w:t xml:space="preserve"> </w:t>
      </w:r>
      <w:r w:rsidR="004B0B73" w:rsidRPr="00295F0E">
        <w:rPr>
          <w:b/>
          <w:sz w:val="24"/>
          <w:szCs w:val="24"/>
        </w:rPr>
        <w:t xml:space="preserve">  </w:t>
      </w:r>
    </w:p>
    <w:p w:rsidR="005E1655" w:rsidRDefault="005E1655" w:rsidP="00295F0E"/>
    <w:p w:rsidR="006C75C5" w:rsidRDefault="00F43C64" w:rsidP="00295F0E">
      <w:r w:rsidRPr="00295F0E">
        <w:t xml:space="preserve">Berufsbegleitende </w:t>
      </w:r>
      <w:r w:rsidR="00F63A9D" w:rsidRPr="00295F0E">
        <w:t xml:space="preserve">Auszubildende in der Altenpflege </w:t>
      </w:r>
      <w:r w:rsidR="004B0B73" w:rsidRPr="00295F0E">
        <w:t>werden nach den</w:t>
      </w:r>
      <w:r w:rsidR="00144A40" w:rsidRPr="00295F0E">
        <w:t xml:space="preserve"> gleichen </w:t>
      </w:r>
      <w:r w:rsidR="004B0B73" w:rsidRPr="00295F0E">
        <w:t xml:space="preserve"> gesetzlichen Regelungen </w:t>
      </w:r>
      <w:r w:rsidR="00144A40" w:rsidRPr="00295F0E">
        <w:t>wie Auszubildende in der Vollzeitausbildung</w:t>
      </w:r>
      <w:r w:rsidR="004B0B73" w:rsidRPr="00295F0E">
        <w:t xml:space="preserve"> ausgebildet:</w:t>
      </w:r>
    </w:p>
    <w:p w:rsidR="004B0B73" w:rsidRPr="005E1655" w:rsidRDefault="004B0B73" w:rsidP="00295F0E"/>
    <w:p w:rsidR="004B0B73" w:rsidRPr="00295F0E" w:rsidRDefault="004B0B73" w:rsidP="00295F0E">
      <w:pPr>
        <w:pStyle w:val="Listenabsatz"/>
        <w:numPr>
          <w:ilvl w:val="0"/>
          <w:numId w:val="2"/>
        </w:numPr>
        <w:rPr>
          <w:sz w:val="18"/>
          <w:szCs w:val="18"/>
        </w:rPr>
      </w:pPr>
      <w:r w:rsidRPr="00295F0E">
        <w:rPr>
          <w:sz w:val="18"/>
          <w:szCs w:val="18"/>
        </w:rPr>
        <w:t xml:space="preserve">(bundeseinheitliches) Altenpflegegesetz – </w:t>
      </w:r>
      <w:proofErr w:type="spellStart"/>
      <w:r w:rsidRPr="00295F0E">
        <w:rPr>
          <w:sz w:val="18"/>
          <w:szCs w:val="18"/>
        </w:rPr>
        <w:t>AltPflG</w:t>
      </w:r>
      <w:proofErr w:type="spellEnd"/>
      <w:r w:rsidRPr="00295F0E">
        <w:rPr>
          <w:sz w:val="18"/>
          <w:szCs w:val="18"/>
        </w:rPr>
        <w:t xml:space="preserve"> vom 17.11.2000 in der aktuellen Fassung;  </w:t>
      </w:r>
    </w:p>
    <w:p w:rsidR="004B0B73" w:rsidRPr="00295F0E" w:rsidRDefault="004B0B73" w:rsidP="00295F0E">
      <w:pPr>
        <w:pStyle w:val="Listenabsatz"/>
        <w:numPr>
          <w:ilvl w:val="0"/>
          <w:numId w:val="2"/>
        </w:numPr>
        <w:rPr>
          <w:sz w:val="18"/>
          <w:szCs w:val="18"/>
        </w:rPr>
      </w:pPr>
      <w:r w:rsidRPr="00295F0E">
        <w:rPr>
          <w:sz w:val="18"/>
          <w:szCs w:val="18"/>
        </w:rPr>
        <w:t xml:space="preserve">(bundeseinheitliche) Altenpflege-Ausbildungs- und Prüfungsverordnung – </w:t>
      </w:r>
      <w:proofErr w:type="spellStart"/>
      <w:r w:rsidRPr="00295F0E">
        <w:rPr>
          <w:sz w:val="18"/>
          <w:szCs w:val="18"/>
        </w:rPr>
        <w:t>AltPflAPrV</w:t>
      </w:r>
      <w:proofErr w:type="spellEnd"/>
      <w:r w:rsidRPr="00295F0E">
        <w:rPr>
          <w:sz w:val="18"/>
          <w:szCs w:val="18"/>
        </w:rPr>
        <w:t xml:space="preserve"> vom 26. 11.2002; ferner</w:t>
      </w:r>
    </w:p>
    <w:p w:rsidR="004B0B73" w:rsidRPr="00295F0E" w:rsidRDefault="004B0B73" w:rsidP="00295F0E">
      <w:pPr>
        <w:pStyle w:val="Listenabsatz"/>
        <w:numPr>
          <w:ilvl w:val="0"/>
          <w:numId w:val="2"/>
        </w:numPr>
        <w:rPr>
          <w:sz w:val="18"/>
          <w:szCs w:val="18"/>
        </w:rPr>
      </w:pPr>
      <w:r w:rsidRPr="00295F0E">
        <w:rPr>
          <w:sz w:val="18"/>
          <w:szCs w:val="18"/>
        </w:rPr>
        <w:t>(landesrechtlich, Berlin) Ausbildungs- und Prüfungsordnung für die Berufsfachschule für Altenpflege – APO-OBF Altenpflege vom 11.03.2004</w:t>
      </w:r>
    </w:p>
    <w:p w:rsidR="00144A40" w:rsidRPr="005E1655" w:rsidRDefault="004B0B73" w:rsidP="00295F0E">
      <w:r w:rsidRPr="005E1655">
        <w:t xml:space="preserve"> </w:t>
      </w:r>
    </w:p>
    <w:p w:rsidR="00F43C64" w:rsidRPr="005E1655" w:rsidRDefault="004B0B73" w:rsidP="00295F0E">
      <w:r w:rsidRPr="005E1655">
        <w:t xml:space="preserve">Da durchschnittlich 12 Wochenstunden theoretische Ausbildung in einer Berufsfachschule für Altenpflege zu absolvieren sind, können </w:t>
      </w:r>
      <w:r w:rsidR="006C75C5" w:rsidRPr="005E1655">
        <w:t>diese Auszubildenden</w:t>
      </w:r>
      <w:r w:rsidRPr="005E1655">
        <w:t xml:space="preserve"> </w:t>
      </w:r>
      <w:r w:rsidR="006C75C5" w:rsidRPr="005E1655">
        <w:t xml:space="preserve">in ihrer Tätigkeit als Pflegehelfer/innen </w:t>
      </w:r>
      <w:r w:rsidR="00F43C64" w:rsidRPr="005E1655">
        <w:t>maximal einen Arbeitsvertrag von 30 Wochen</w:t>
      </w:r>
      <w:r w:rsidR="00295F0E">
        <w:t>-</w:t>
      </w:r>
      <w:proofErr w:type="spellStart"/>
      <w:r w:rsidR="00F43C64" w:rsidRPr="005E1655">
        <w:t>arbeitsstunden</w:t>
      </w:r>
      <w:proofErr w:type="spellEnd"/>
      <w:r w:rsidR="00F43C64" w:rsidRPr="005E1655">
        <w:t xml:space="preserve"> </w:t>
      </w:r>
      <w:r w:rsidR="006C75C5" w:rsidRPr="005E1655">
        <w:t xml:space="preserve">erfüllen. Der Arbeitgeber der Pflegehelfer/innen ist hier zugleich der Träger der praktischen Ausbildung mit allen daraus resultierenden gesetzlichen Pflichten </w:t>
      </w:r>
      <w:r w:rsidR="006C75C5" w:rsidRPr="005E1655">
        <w:rPr>
          <w:i/>
          <w:sz w:val="16"/>
          <w:szCs w:val="16"/>
        </w:rPr>
        <w:t xml:space="preserve">(vgl. insbes. </w:t>
      </w:r>
      <w:proofErr w:type="spellStart"/>
      <w:r w:rsidR="006C75C5" w:rsidRPr="005E1655">
        <w:rPr>
          <w:i/>
          <w:sz w:val="16"/>
          <w:szCs w:val="16"/>
        </w:rPr>
        <w:t>AltPflG</w:t>
      </w:r>
      <w:proofErr w:type="spellEnd"/>
      <w:r w:rsidR="006C75C5" w:rsidRPr="005E1655">
        <w:rPr>
          <w:i/>
          <w:sz w:val="16"/>
          <w:szCs w:val="16"/>
        </w:rPr>
        <w:t xml:space="preserve"> §15</w:t>
      </w:r>
      <w:r w:rsidR="00713C5C" w:rsidRPr="005E1655">
        <w:rPr>
          <w:i/>
          <w:sz w:val="16"/>
          <w:szCs w:val="16"/>
        </w:rPr>
        <w:t xml:space="preserve">; </w:t>
      </w:r>
      <w:proofErr w:type="spellStart"/>
      <w:r w:rsidR="00713C5C" w:rsidRPr="005E1655">
        <w:rPr>
          <w:i/>
          <w:sz w:val="16"/>
          <w:szCs w:val="16"/>
        </w:rPr>
        <w:t>AltPflAPrV</w:t>
      </w:r>
      <w:proofErr w:type="spellEnd"/>
      <w:r w:rsidR="00713C5C" w:rsidRPr="005E1655">
        <w:rPr>
          <w:i/>
          <w:sz w:val="16"/>
          <w:szCs w:val="16"/>
        </w:rPr>
        <w:t xml:space="preserve"> §1</w:t>
      </w:r>
      <w:r w:rsidR="006C75C5" w:rsidRPr="005E1655">
        <w:rPr>
          <w:i/>
          <w:sz w:val="16"/>
          <w:szCs w:val="16"/>
        </w:rPr>
        <w:t>).</w:t>
      </w:r>
      <w:r w:rsidR="006C75C5" w:rsidRPr="005E1655">
        <w:t xml:space="preserve"> </w:t>
      </w:r>
    </w:p>
    <w:p w:rsidR="006C75C5" w:rsidRPr="005E1655" w:rsidRDefault="006C75C5" w:rsidP="00295F0E"/>
    <w:p w:rsidR="00F63A9D" w:rsidRPr="00295F0E" w:rsidRDefault="006C75C5" w:rsidP="00295F0E">
      <w:pPr>
        <w:rPr>
          <w:b/>
        </w:rPr>
      </w:pPr>
      <w:r w:rsidRPr="00295F0E">
        <w:rPr>
          <w:b/>
        </w:rPr>
        <w:t>Folgende Probleme entstehen daraus</w:t>
      </w:r>
      <w:r w:rsidR="00F63A9D" w:rsidRPr="00295F0E">
        <w:rPr>
          <w:b/>
        </w:rPr>
        <w:t>:</w:t>
      </w:r>
    </w:p>
    <w:p w:rsidR="005E2B47" w:rsidRPr="00295F0E" w:rsidRDefault="00F43C64" w:rsidP="00295F0E">
      <w:pPr>
        <w:pStyle w:val="Listenabsatz"/>
        <w:numPr>
          <w:ilvl w:val="0"/>
          <w:numId w:val="1"/>
        </w:numPr>
        <w:ind w:left="284" w:hanging="284"/>
        <w:rPr>
          <w:sz w:val="16"/>
          <w:szCs w:val="16"/>
        </w:rPr>
      </w:pPr>
      <w:r w:rsidRPr="00295F0E">
        <w:rPr>
          <w:sz w:val="20"/>
          <w:szCs w:val="20"/>
        </w:rPr>
        <w:t>Zum einen müssen die Auszubildenden in ihrer Wochenarbeitszeit die Tätigkeiten erfüllen, die zu ihren Aufgaben</w:t>
      </w:r>
      <w:r w:rsidR="00F63A9D" w:rsidRPr="00295F0E">
        <w:rPr>
          <w:sz w:val="20"/>
          <w:szCs w:val="20"/>
        </w:rPr>
        <w:t>bereich</w:t>
      </w:r>
      <w:r w:rsidRPr="00295F0E">
        <w:rPr>
          <w:sz w:val="20"/>
          <w:szCs w:val="20"/>
        </w:rPr>
        <w:t xml:space="preserve"> laut Arbeitsvertrag gehören</w:t>
      </w:r>
      <w:r w:rsidR="006C75C5" w:rsidRPr="00295F0E">
        <w:rPr>
          <w:sz w:val="20"/>
          <w:szCs w:val="20"/>
        </w:rPr>
        <w:t>;</w:t>
      </w:r>
      <w:r w:rsidR="00F63A9D" w:rsidRPr="00295F0E">
        <w:rPr>
          <w:sz w:val="20"/>
          <w:szCs w:val="20"/>
        </w:rPr>
        <w:t xml:space="preserve"> z</w:t>
      </w:r>
      <w:r w:rsidRPr="00295F0E">
        <w:rPr>
          <w:sz w:val="20"/>
          <w:szCs w:val="20"/>
        </w:rPr>
        <w:t xml:space="preserve">um anderen müssen sie in dieser Zeit </w:t>
      </w:r>
      <w:r w:rsidR="00071BD0" w:rsidRPr="00295F0E">
        <w:rPr>
          <w:sz w:val="20"/>
          <w:szCs w:val="20"/>
        </w:rPr>
        <w:t xml:space="preserve">praktische </w:t>
      </w:r>
      <w:r w:rsidRPr="00295F0E">
        <w:rPr>
          <w:sz w:val="20"/>
          <w:szCs w:val="20"/>
        </w:rPr>
        <w:t>Ausbildung erfahren. Das bedeutet, sie müssen in neue Aufgaben, en</w:t>
      </w:r>
      <w:r w:rsidR="00F63A9D" w:rsidRPr="00295F0E">
        <w:rPr>
          <w:sz w:val="20"/>
          <w:szCs w:val="20"/>
        </w:rPr>
        <w:t>tsprechend der Ausbildung zu Fachkraft eingearbeitet werden und dürfen nicht nur weiterhin Aufgaben einer pflegerischen Hilfskraft erfüllen</w:t>
      </w:r>
      <w:r w:rsidR="006C75C5" w:rsidRPr="00295F0E">
        <w:rPr>
          <w:sz w:val="20"/>
          <w:szCs w:val="20"/>
        </w:rPr>
        <w:t xml:space="preserve"> </w:t>
      </w:r>
      <w:r w:rsidR="005E2B47" w:rsidRPr="00295F0E">
        <w:rPr>
          <w:i/>
          <w:sz w:val="16"/>
          <w:szCs w:val="16"/>
        </w:rPr>
        <w:t xml:space="preserve">(vgl. </w:t>
      </w:r>
      <w:proofErr w:type="spellStart"/>
      <w:r w:rsidR="005E2B47" w:rsidRPr="00295F0E">
        <w:rPr>
          <w:i/>
          <w:sz w:val="16"/>
          <w:szCs w:val="16"/>
        </w:rPr>
        <w:t>AltPflG</w:t>
      </w:r>
      <w:proofErr w:type="spellEnd"/>
      <w:r w:rsidR="005E2B47" w:rsidRPr="00295F0E">
        <w:rPr>
          <w:i/>
          <w:sz w:val="16"/>
          <w:szCs w:val="16"/>
        </w:rPr>
        <w:t xml:space="preserve"> §3, §15</w:t>
      </w:r>
      <w:r w:rsidR="00295F0E">
        <w:rPr>
          <w:i/>
          <w:sz w:val="16"/>
          <w:szCs w:val="16"/>
        </w:rPr>
        <w:t xml:space="preserve">; </w:t>
      </w:r>
      <w:proofErr w:type="spellStart"/>
      <w:r w:rsidR="00295F0E">
        <w:rPr>
          <w:i/>
          <w:sz w:val="16"/>
          <w:szCs w:val="16"/>
        </w:rPr>
        <w:t>AltPflAPrV</w:t>
      </w:r>
      <w:proofErr w:type="spellEnd"/>
      <w:r w:rsidR="00295F0E">
        <w:rPr>
          <w:i/>
          <w:sz w:val="16"/>
          <w:szCs w:val="16"/>
        </w:rPr>
        <w:t xml:space="preserve"> §1)</w:t>
      </w:r>
    </w:p>
    <w:p w:rsidR="006C75C5" w:rsidRPr="00295F0E" w:rsidRDefault="006C75C5" w:rsidP="00295F0E">
      <w:pPr>
        <w:ind w:left="284" w:hanging="284"/>
        <w:rPr>
          <w:sz w:val="20"/>
          <w:szCs w:val="20"/>
        </w:rPr>
      </w:pPr>
    </w:p>
    <w:p w:rsidR="00F43C64" w:rsidRPr="00295F0E" w:rsidRDefault="00F63A9D" w:rsidP="00295F0E">
      <w:pPr>
        <w:pStyle w:val="Listenabsatz"/>
        <w:numPr>
          <w:ilvl w:val="0"/>
          <w:numId w:val="1"/>
        </w:numPr>
        <w:ind w:left="284" w:hanging="284"/>
        <w:rPr>
          <w:sz w:val="20"/>
          <w:szCs w:val="20"/>
        </w:rPr>
      </w:pPr>
      <w:r w:rsidRPr="00295F0E">
        <w:rPr>
          <w:sz w:val="20"/>
          <w:szCs w:val="20"/>
        </w:rPr>
        <w:t>Analog zu dem Vorschlag zur Pr</w:t>
      </w:r>
      <w:r w:rsidR="005E2B47" w:rsidRPr="00295F0E">
        <w:rPr>
          <w:sz w:val="20"/>
          <w:szCs w:val="20"/>
        </w:rPr>
        <w:t>axisanleitung für den LPA müssten</w:t>
      </w:r>
      <w:r w:rsidRPr="00295F0E">
        <w:rPr>
          <w:sz w:val="20"/>
          <w:szCs w:val="20"/>
        </w:rPr>
        <w:t xml:space="preserve"> berufs</w:t>
      </w:r>
      <w:r w:rsidR="005E2B47" w:rsidRPr="00295F0E">
        <w:rPr>
          <w:sz w:val="20"/>
          <w:szCs w:val="20"/>
        </w:rPr>
        <w:t>-</w:t>
      </w:r>
      <w:r w:rsidRPr="00295F0E">
        <w:rPr>
          <w:sz w:val="20"/>
          <w:szCs w:val="20"/>
        </w:rPr>
        <w:t>beglei</w:t>
      </w:r>
      <w:r w:rsidR="00071BD0" w:rsidRPr="00295F0E">
        <w:rPr>
          <w:sz w:val="20"/>
          <w:szCs w:val="20"/>
        </w:rPr>
        <w:t>tende Auszubildende auch 1,5</w:t>
      </w:r>
      <w:r w:rsidR="005E2B47" w:rsidRPr="00295F0E">
        <w:rPr>
          <w:sz w:val="20"/>
          <w:szCs w:val="20"/>
        </w:rPr>
        <w:t xml:space="preserve"> Anleitungsstunden </w:t>
      </w:r>
      <w:r w:rsidRPr="00295F0E">
        <w:rPr>
          <w:sz w:val="20"/>
          <w:szCs w:val="20"/>
        </w:rPr>
        <w:t>pro Woche</w:t>
      </w:r>
      <w:r w:rsidR="005E2B47" w:rsidRPr="00295F0E">
        <w:rPr>
          <w:sz w:val="20"/>
          <w:szCs w:val="20"/>
        </w:rPr>
        <w:t xml:space="preserve"> für ihre praktische Ausbildung</w:t>
      </w:r>
      <w:r w:rsidRPr="00295F0E">
        <w:rPr>
          <w:sz w:val="20"/>
          <w:szCs w:val="20"/>
        </w:rPr>
        <w:t xml:space="preserve"> </w:t>
      </w:r>
      <w:r w:rsidR="00071BD0" w:rsidRPr="00295F0E">
        <w:rPr>
          <w:sz w:val="20"/>
          <w:szCs w:val="20"/>
        </w:rPr>
        <w:t>erhalten</w:t>
      </w:r>
      <w:r w:rsidRPr="00295F0E">
        <w:rPr>
          <w:sz w:val="20"/>
          <w:szCs w:val="20"/>
        </w:rPr>
        <w:t>. Ausbildung kann</w:t>
      </w:r>
      <w:r w:rsidR="00071BD0" w:rsidRPr="00295F0E">
        <w:rPr>
          <w:sz w:val="20"/>
          <w:szCs w:val="20"/>
        </w:rPr>
        <w:t xml:space="preserve"> und darf</w:t>
      </w:r>
      <w:r w:rsidRPr="00295F0E">
        <w:rPr>
          <w:sz w:val="20"/>
          <w:szCs w:val="20"/>
        </w:rPr>
        <w:t xml:space="preserve"> nicht in der Freizeit durchgeführt werden, da die </w:t>
      </w:r>
      <w:r w:rsidR="00071BD0" w:rsidRPr="00295F0E">
        <w:rPr>
          <w:sz w:val="20"/>
          <w:szCs w:val="20"/>
        </w:rPr>
        <w:t xml:space="preserve">berufsbegleitenden </w:t>
      </w:r>
      <w:r w:rsidRPr="00295F0E">
        <w:rPr>
          <w:sz w:val="20"/>
          <w:szCs w:val="20"/>
        </w:rPr>
        <w:t>Auszubildenden dann mindestens 4</w:t>
      </w:r>
      <w:r w:rsidR="00071BD0" w:rsidRPr="00295F0E">
        <w:rPr>
          <w:sz w:val="20"/>
          <w:szCs w:val="20"/>
        </w:rPr>
        <w:t>3</w:t>
      </w:r>
      <w:r w:rsidRPr="00295F0E">
        <w:rPr>
          <w:sz w:val="20"/>
          <w:szCs w:val="20"/>
        </w:rPr>
        <w:t>,5 Wochenarbeitsstunden haben würden</w:t>
      </w:r>
      <w:r w:rsidR="005E1655" w:rsidRPr="00295F0E">
        <w:rPr>
          <w:sz w:val="20"/>
          <w:szCs w:val="20"/>
        </w:rPr>
        <w:t xml:space="preserve"> –  mit zusätzlicher Unterrichtsvor-/nach</w:t>
      </w:r>
      <w:r w:rsidR="00295F0E" w:rsidRPr="00295F0E">
        <w:rPr>
          <w:sz w:val="20"/>
          <w:szCs w:val="20"/>
        </w:rPr>
        <w:t>-</w:t>
      </w:r>
      <w:r w:rsidR="005E1655" w:rsidRPr="00295F0E">
        <w:rPr>
          <w:sz w:val="20"/>
          <w:szCs w:val="20"/>
        </w:rPr>
        <w:t>bereitung.</w:t>
      </w:r>
    </w:p>
    <w:p w:rsidR="005E2B47" w:rsidRPr="00295F0E" w:rsidRDefault="005E2B47" w:rsidP="00295F0E">
      <w:pPr>
        <w:ind w:left="284" w:hanging="284"/>
        <w:rPr>
          <w:sz w:val="20"/>
          <w:szCs w:val="20"/>
        </w:rPr>
      </w:pPr>
    </w:p>
    <w:p w:rsidR="005E1655" w:rsidRPr="00295F0E" w:rsidRDefault="005E1655" w:rsidP="00295F0E">
      <w:pPr>
        <w:pStyle w:val="Listenabsatz"/>
        <w:numPr>
          <w:ilvl w:val="0"/>
          <w:numId w:val="1"/>
        </w:numPr>
        <w:ind w:left="284" w:hanging="284"/>
        <w:rPr>
          <w:sz w:val="20"/>
          <w:szCs w:val="20"/>
        </w:rPr>
      </w:pPr>
      <w:r w:rsidRPr="00295F0E">
        <w:rPr>
          <w:sz w:val="20"/>
          <w:szCs w:val="20"/>
        </w:rPr>
        <w:t xml:space="preserve">Während </w:t>
      </w:r>
      <w:r w:rsidR="00421B26" w:rsidRPr="00295F0E">
        <w:rPr>
          <w:sz w:val="20"/>
          <w:szCs w:val="20"/>
        </w:rPr>
        <w:t>der pr</w:t>
      </w:r>
      <w:r w:rsidRPr="00295F0E">
        <w:rPr>
          <w:sz w:val="20"/>
          <w:szCs w:val="20"/>
        </w:rPr>
        <w:t xml:space="preserve">aktischen Ausbildung müssen die </w:t>
      </w:r>
      <w:r w:rsidR="00421B26" w:rsidRPr="00295F0E">
        <w:rPr>
          <w:sz w:val="20"/>
          <w:szCs w:val="20"/>
        </w:rPr>
        <w:t xml:space="preserve">Auszubildenden </w:t>
      </w:r>
      <w:r w:rsidR="00071BD0" w:rsidRPr="00295F0E">
        <w:rPr>
          <w:sz w:val="20"/>
          <w:szCs w:val="20"/>
        </w:rPr>
        <w:t xml:space="preserve">praktische Leistungsnachweise </w:t>
      </w:r>
      <w:r w:rsidR="00421B26" w:rsidRPr="00295F0E">
        <w:rPr>
          <w:sz w:val="20"/>
          <w:szCs w:val="20"/>
        </w:rPr>
        <w:t>erfüllen</w:t>
      </w:r>
      <w:r w:rsidRPr="00295F0E">
        <w:rPr>
          <w:sz w:val="20"/>
          <w:szCs w:val="20"/>
        </w:rPr>
        <w:t>. J</w:t>
      </w:r>
      <w:r w:rsidR="00421B26" w:rsidRPr="00295F0E">
        <w:rPr>
          <w:sz w:val="20"/>
          <w:szCs w:val="20"/>
        </w:rPr>
        <w:t xml:space="preserve">ährlich </w:t>
      </w:r>
      <w:r w:rsidRPr="00295F0E">
        <w:rPr>
          <w:sz w:val="20"/>
          <w:szCs w:val="20"/>
        </w:rPr>
        <w:t xml:space="preserve">erhalten sie </w:t>
      </w:r>
      <w:r w:rsidR="00071BD0" w:rsidRPr="00295F0E">
        <w:rPr>
          <w:sz w:val="20"/>
          <w:szCs w:val="20"/>
        </w:rPr>
        <w:t xml:space="preserve">zwei </w:t>
      </w:r>
      <w:r w:rsidRPr="00295F0E">
        <w:rPr>
          <w:sz w:val="20"/>
          <w:szCs w:val="20"/>
        </w:rPr>
        <w:t>Praxisbesuche</w:t>
      </w:r>
      <w:r w:rsidR="00421B26" w:rsidRPr="00295F0E">
        <w:rPr>
          <w:sz w:val="20"/>
          <w:szCs w:val="20"/>
        </w:rPr>
        <w:t xml:space="preserve"> durch die B</w:t>
      </w:r>
      <w:r w:rsidRPr="00295F0E">
        <w:rPr>
          <w:sz w:val="20"/>
          <w:szCs w:val="20"/>
        </w:rPr>
        <w:t>erufsfachschule für Altenpflege</w:t>
      </w:r>
      <w:r w:rsidR="00071BD0" w:rsidRPr="00295F0E">
        <w:rPr>
          <w:sz w:val="20"/>
          <w:szCs w:val="20"/>
        </w:rPr>
        <w:t>, die von der Praxiseinrichtung mitgestaltet werden müssen</w:t>
      </w:r>
      <w:r w:rsidRPr="00295F0E">
        <w:rPr>
          <w:sz w:val="20"/>
          <w:szCs w:val="20"/>
        </w:rPr>
        <w:t xml:space="preserve"> </w:t>
      </w:r>
      <w:r w:rsidRPr="00295F0E">
        <w:rPr>
          <w:sz w:val="16"/>
          <w:szCs w:val="16"/>
        </w:rPr>
        <w:t>(</w:t>
      </w:r>
      <w:r w:rsidRPr="00295F0E">
        <w:rPr>
          <w:i/>
          <w:sz w:val="16"/>
          <w:szCs w:val="16"/>
        </w:rPr>
        <w:t xml:space="preserve">vgl. </w:t>
      </w:r>
      <w:proofErr w:type="spellStart"/>
      <w:r w:rsidRPr="00295F0E">
        <w:rPr>
          <w:i/>
          <w:sz w:val="16"/>
          <w:szCs w:val="16"/>
        </w:rPr>
        <w:t>AltPflAPrV</w:t>
      </w:r>
      <w:proofErr w:type="spellEnd"/>
      <w:r w:rsidRPr="00295F0E">
        <w:rPr>
          <w:i/>
          <w:sz w:val="16"/>
          <w:szCs w:val="16"/>
        </w:rPr>
        <w:t xml:space="preserve"> §2; APO-OBF Altenpflege §4)</w:t>
      </w:r>
      <w:r w:rsidR="00071BD0" w:rsidRPr="00295F0E">
        <w:rPr>
          <w:sz w:val="16"/>
          <w:szCs w:val="16"/>
        </w:rPr>
        <w:t>.</w:t>
      </w:r>
      <w:r w:rsidR="00071BD0" w:rsidRPr="00295F0E">
        <w:rPr>
          <w:sz w:val="20"/>
          <w:szCs w:val="20"/>
        </w:rPr>
        <w:t xml:space="preserve"> Der Umfang dieser gesetzlich vorgeschrie</w:t>
      </w:r>
      <w:r w:rsidR="00295F0E" w:rsidRPr="00295F0E">
        <w:rPr>
          <w:sz w:val="20"/>
          <w:szCs w:val="20"/>
        </w:rPr>
        <w:t>benen Praxisbegleitung</w:t>
      </w:r>
      <w:r w:rsidR="00071BD0" w:rsidRPr="00295F0E">
        <w:rPr>
          <w:sz w:val="20"/>
          <w:szCs w:val="20"/>
        </w:rPr>
        <w:t xml:space="preserve"> durch die Berufsfachschule für Altenpflege beträgt </w:t>
      </w:r>
      <w:r w:rsidRPr="00295F0E">
        <w:rPr>
          <w:sz w:val="20"/>
          <w:szCs w:val="20"/>
        </w:rPr>
        <w:t xml:space="preserve">in der Regel </w:t>
      </w:r>
      <w:r w:rsidR="00071BD0" w:rsidRPr="00295F0E">
        <w:rPr>
          <w:sz w:val="20"/>
          <w:szCs w:val="20"/>
        </w:rPr>
        <w:t>2 – 6 Lehrer</w:t>
      </w:r>
      <w:r w:rsidRPr="00295F0E">
        <w:rPr>
          <w:sz w:val="20"/>
          <w:szCs w:val="20"/>
        </w:rPr>
        <w:t>(Unterrichts-)</w:t>
      </w:r>
      <w:r w:rsidR="00071BD0" w:rsidRPr="00295F0E">
        <w:rPr>
          <w:sz w:val="20"/>
          <w:szCs w:val="20"/>
        </w:rPr>
        <w:t>stunden.</w:t>
      </w:r>
    </w:p>
    <w:p w:rsidR="00421B26" w:rsidRPr="00295F0E" w:rsidRDefault="00421B26" w:rsidP="00295F0E">
      <w:pPr>
        <w:ind w:left="284" w:hanging="284"/>
        <w:rPr>
          <w:sz w:val="20"/>
          <w:szCs w:val="20"/>
        </w:rPr>
      </w:pPr>
    </w:p>
    <w:p w:rsidR="00B91B1C" w:rsidRPr="00295F0E" w:rsidRDefault="00421B26" w:rsidP="00295F0E">
      <w:pPr>
        <w:pStyle w:val="Listenabsatz"/>
        <w:numPr>
          <w:ilvl w:val="0"/>
          <w:numId w:val="1"/>
        </w:numPr>
        <w:ind w:left="284" w:hanging="284"/>
        <w:rPr>
          <w:sz w:val="20"/>
          <w:szCs w:val="20"/>
        </w:rPr>
      </w:pPr>
      <w:r w:rsidRPr="00295F0E">
        <w:rPr>
          <w:sz w:val="20"/>
          <w:szCs w:val="20"/>
        </w:rPr>
        <w:t xml:space="preserve">Ein weiteres Problem ergibt sich dadurch, dass die Auszubildenden laut Ausbildungs- und Prüfungsordnung ein </w:t>
      </w:r>
      <w:proofErr w:type="spellStart"/>
      <w:r w:rsidRPr="00295F0E">
        <w:rPr>
          <w:sz w:val="20"/>
          <w:szCs w:val="20"/>
        </w:rPr>
        <w:t>Versuspraktikum</w:t>
      </w:r>
      <w:proofErr w:type="spellEnd"/>
      <w:r w:rsidRPr="00295F0E">
        <w:rPr>
          <w:sz w:val="20"/>
          <w:szCs w:val="20"/>
        </w:rPr>
        <w:t xml:space="preserve"> von bis zu 500 Stunden durchlaufen müssen</w:t>
      </w:r>
      <w:r w:rsidR="00295F0E" w:rsidRPr="00295F0E">
        <w:rPr>
          <w:sz w:val="20"/>
          <w:szCs w:val="20"/>
        </w:rPr>
        <w:t xml:space="preserve"> </w:t>
      </w:r>
      <w:r w:rsidR="00295F0E" w:rsidRPr="00295F0E">
        <w:rPr>
          <w:sz w:val="16"/>
          <w:szCs w:val="16"/>
        </w:rPr>
        <w:t>(</w:t>
      </w:r>
      <w:r w:rsidR="00295F0E" w:rsidRPr="00295F0E">
        <w:rPr>
          <w:i/>
          <w:sz w:val="16"/>
          <w:szCs w:val="16"/>
        </w:rPr>
        <w:t xml:space="preserve">vgl. </w:t>
      </w:r>
      <w:proofErr w:type="spellStart"/>
      <w:r w:rsidR="00295F0E" w:rsidRPr="00295F0E">
        <w:rPr>
          <w:i/>
          <w:sz w:val="16"/>
          <w:szCs w:val="16"/>
        </w:rPr>
        <w:t>AltPflG</w:t>
      </w:r>
      <w:proofErr w:type="spellEnd"/>
      <w:r w:rsidR="00295F0E" w:rsidRPr="00295F0E">
        <w:rPr>
          <w:i/>
          <w:sz w:val="16"/>
          <w:szCs w:val="16"/>
        </w:rPr>
        <w:t xml:space="preserve"> §4 Abs3; Vorgabe </w:t>
      </w:r>
      <w:proofErr w:type="spellStart"/>
      <w:r w:rsidR="00295F0E" w:rsidRPr="00295F0E">
        <w:rPr>
          <w:i/>
          <w:sz w:val="16"/>
          <w:szCs w:val="16"/>
        </w:rPr>
        <w:t>SenBJW</w:t>
      </w:r>
      <w:proofErr w:type="spellEnd"/>
      <w:r w:rsidR="00295F0E" w:rsidRPr="00295F0E">
        <w:rPr>
          <w:i/>
          <w:sz w:val="16"/>
          <w:szCs w:val="16"/>
        </w:rPr>
        <w:t xml:space="preserve"> Berlin</w:t>
      </w:r>
      <w:r w:rsidR="00634322">
        <w:rPr>
          <w:i/>
          <w:sz w:val="16"/>
          <w:szCs w:val="16"/>
        </w:rPr>
        <w:t xml:space="preserve"> v. 18.01.2008</w:t>
      </w:r>
      <w:r w:rsidR="00295F0E" w:rsidRPr="00295F0E">
        <w:rPr>
          <w:sz w:val="16"/>
          <w:szCs w:val="16"/>
        </w:rPr>
        <w:t>)</w:t>
      </w:r>
      <w:r w:rsidRPr="00295F0E">
        <w:rPr>
          <w:sz w:val="20"/>
          <w:szCs w:val="20"/>
        </w:rPr>
        <w:t>. Das bedeutet, dass die berufsbegleitenden Auszubildenden in einem anderen Pflegebereich arbeiten müssen, als in dem, in dem sie als pflegerische Hilfskraft arbeiten (Auszubildende, die in einem ambulanten Pflegebereich eingesetzt sind müssen in einem stationären Pflegebereich ei</w:t>
      </w:r>
      <w:r w:rsidR="00634322">
        <w:rPr>
          <w:sz w:val="20"/>
          <w:szCs w:val="20"/>
        </w:rPr>
        <w:t xml:space="preserve">ngesetzt werden und umgekehrt). </w:t>
      </w:r>
      <w:r w:rsidRPr="00295F0E">
        <w:rPr>
          <w:sz w:val="20"/>
          <w:szCs w:val="20"/>
        </w:rPr>
        <w:t>Aktuell wird dieser Einsatz zum Teil von den berufsbegleitenden Auszubildenden in ihrem Urlaub durchgeführt.</w:t>
      </w:r>
      <w:r w:rsidR="00634322">
        <w:rPr>
          <w:sz w:val="20"/>
          <w:szCs w:val="20"/>
        </w:rPr>
        <w:t xml:space="preserve"> Dieses ist nicht zulässig, </w:t>
      </w:r>
      <w:r w:rsidR="00071BD0" w:rsidRPr="00295F0E">
        <w:rPr>
          <w:sz w:val="20"/>
          <w:szCs w:val="20"/>
        </w:rPr>
        <w:t>da der Urlaub der Wiederherstellung der Arbeitskraft dient. (</w:t>
      </w:r>
      <w:r w:rsidR="00634322">
        <w:rPr>
          <w:i/>
          <w:sz w:val="16"/>
          <w:szCs w:val="16"/>
        </w:rPr>
        <w:t>vgl. Bundesurlaubsgesetz)</w:t>
      </w:r>
      <w:r w:rsidR="00634322">
        <w:rPr>
          <w:color w:val="4F81BD" w:themeColor="accent1"/>
          <w:sz w:val="20"/>
          <w:szCs w:val="20"/>
        </w:rPr>
        <w:t xml:space="preserve"> </w:t>
      </w:r>
      <w:r w:rsidR="00634322">
        <w:rPr>
          <w:color w:val="4F81BD" w:themeColor="accent1"/>
          <w:sz w:val="20"/>
          <w:szCs w:val="20"/>
        </w:rPr>
        <w:br/>
      </w:r>
    </w:p>
    <w:p w:rsidR="00634322" w:rsidRDefault="00144A40" w:rsidP="00295F0E">
      <w:pPr>
        <w:pStyle w:val="Listenabsatz"/>
        <w:numPr>
          <w:ilvl w:val="0"/>
          <w:numId w:val="1"/>
        </w:numPr>
        <w:ind w:left="284" w:hanging="284"/>
        <w:rPr>
          <w:sz w:val="20"/>
          <w:szCs w:val="20"/>
        </w:rPr>
      </w:pPr>
      <w:r w:rsidRPr="00295F0E">
        <w:rPr>
          <w:sz w:val="20"/>
          <w:szCs w:val="20"/>
        </w:rPr>
        <w:t>Wünschenswert wäre auch, dass die berufsbegleitenden Auszubildenden</w:t>
      </w:r>
      <w:r w:rsidR="00634322">
        <w:rPr>
          <w:sz w:val="20"/>
          <w:szCs w:val="20"/>
        </w:rPr>
        <w:t xml:space="preserve"> – wie die </w:t>
      </w:r>
      <w:proofErr w:type="spellStart"/>
      <w:r w:rsidR="00634322">
        <w:rPr>
          <w:sz w:val="20"/>
          <w:szCs w:val="20"/>
        </w:rPr>
        <w:t>Auszu</w:t>
      </w:r>
      <w:proofErr w:type="spellEnd"/>
      <w:r w:rsidR="00693BE0">
        <w:rPr>
          <w:sz w:val="20"/>
          <w:szCs w:val="20"/>
        </w:rPr>
        <w:t>-</w:t>
      </w:r>
      <w:r w:rsidR="00634322">
        <w:rPr>
          <w:sz w:val="20"/>
          <w:szCs w:val="20"/>
        </w:rPr>
        <w:t xml:space="preserve">bildenden in der Vollzeitform - </w:t>
      </w:r>
      <w:r w:rsidRPr="00295F0E">
        <w:rPr>
          <w:sz w:val="20"/>
          <w:szCs w:val="20"/>
        </w:rPr>
        <w:t xml:space="preserve"> einen Einsatz im Krankenhaus </w:t>
      </w:r>
      <w:r w:rsidR="00071BD0" w:rsidRPr="00295F0E">
        <w:rPr>
          <w:sz w:val="20"/>
          <w:szCs w:val="20"/>
        </w:rPr>
        <w:t>zur Vertiefung ihrer behandlungs</w:t>
      </w:r>
      <w:r w:rsidR="00693BE0">
        <w:rPr>
          <w:sz w:val="20"/>
          <w:szCs w:val="20"/>
        </w:rPr>
        <w:t>-</w:t>
      </w:r>
      <w:r w:rsidR="00071BD0" w:rsidRPr="00295F0E">
        <w:rPr>
          <w:sz w:val="20"/>
          <w:szCs w:val="20"/>
        </w:rPr>
        <w:t xml:space="preserve">pflegerischen Kompetenzen </w:t>
      </w:r>
      <w:r w:rsidRPr="00295F0E">
        <w:rPr>
          <w:sz w:val="20"/>
          <w:szCs w:val="20"/>
        </w:rPr>
        <w:t>absolvieren könnten (200 Std.)</w:t>
      </w:r>
      <w:r w:rsidR="00F1225E" w:rsidRPr="00295F0E">
        <w:rPr>
          <w:sz w:val="20"/>
          <w:szCs w:val="20"/>
        </w:rPr>
        <w:t>.</w:t>
      </w:r>
    </w:p>
    <w:p w:rsidR="00421B26" w:rsidRPr="00634322" w:rsidRDefault="00421B26" w:rsidP="00634322">
      <w:pPr>
        <w:rPr>
          <w:sz w:val="20"/>
          <w:szCs w:val="20"/>
        </w:rPr>
      </w:pPr>
    </w:p>
    <w:p w:rsidR="00F63A9D" w:rsidRDefault="00421B26" w:rsidP="00634322">
      <w:pPr>
        <w:pStyle w:val="Listenabsatz"/>
        <w:numPr>
          <w:ilvl w:val="0"/>
          <w:numId w:val="1"/>
        </w:numPr>
        <w:ind w:left="284" w:hanging="284"/>
        <w:rPr>
          <w:sz w:val="20"/>
          <w:szCs w:val="20"/>
        </w:rPr>
      </w:pPr>
      <w:r w:rsidRPr="00634322">
        <w:rPr>
          <w:sz w:val="20"/>
          <w:szCs w:val="20"/>
        </w:rPr>
        <w:t xml:space="preserve">Des Weiteren muss gewährleistet sein, dass die berufsbegleitenden Auszubildenden </w:t>
      </w:r>
      <w:r w:rsidR="00F1225E" w:rsidRPr="00634322">
        <w:rPr>
          <w:sz w:val="20"/>
          <w:szCs w:val="20"/>
        </w:rPr>
        <w:t xml:space="preserve">am schulischen </w:t>
      </w:r>
      <w:r w:rsidRPr="00634322">
        <w:rPr>
          <w:sz w:val="20"/>
          <w:szCs w:val="20"/>
        </w:rPr>
        <w:t xml:space="preserve">Unterricht </w:t>
      </w:r>
      <w:r w:rsidR="00634322">
        <w:rPr>
          <w:sz w:val="20"/>
          <w:szCs w:val="20"/>
        </w:rPr>
        <w:t>und an den Abschlussp</w:t>
      </w:r>
      <w:r w:rsidR="00F1225E" w:rsidRPr="00634322">
        <w:rPr>
          <w:sz w:val="20"/>
          <w:szCs w:val="20"/>
        </w:rPr>
        <w:t>rüfung</w:t>
      </w:r>
      <w:r w:rsidR="00634322">
        <w:rPr>
          <w:sz w:val="20"/>
          <w:szCs w:val="20"/>
        </w:rPr>
        <w:t>en</w:t>
      </w:r>
      <w:r w:rsidR="00F1225E" w:rsidRPr="00634322">
        <w:rPr>
          <w:sz w:val="20"/>
          <w:szCs w:val="20"/>
        </w:rPr>
        <w:t xml:space="preserve"> teilnehmen können</w:t>
      </w:r>
      <w:r w:rsidR="00634322">
        <w:rPr>
          <w:sz w:val="20"/>
          <w:szCs w:val="20"/>
        </w:rPr>
        <w:t xml:space="preserve"> (Freistellung vom Dienst an den Prüfungstagen)</w:t>
      </w:r>
      <w:r w:rsidRPr="00634322">
        <w:rPr>
          <w:sz w:val="20"/>
          <w:szCs w:val="20"/>
        </w:rPr>
        <w:t>.</w:t>
      </w:r>
    </w:p>
    <w:p w:rsidR="00A97249" w:rsidRDefault="00A97249" w:rsidP="00A97249">
      <w:pPr>
        <w:rPr>
          <w:sz w:val="20"/>
          <w:szCs w:val="20"/>
        </w:rPr>
      </w:pPr>
    </w:p>
    <w:p w:rsidR="00F43C64" w:rsidRPr="005E1655" w:rsidRDefault="00A97249" w:rsidP="00295F0E">
      <w:r w:rsidRPr="00A97249">
        <w:rPr>
          <w:b/>
        </w:rPr>
        <w:t>Anmerkung:</w:t>
      </w:r>
      <w:r w:rsidRPr="00A97249">
        <w:t xml:space="preserve"> </w:t>
      </w:r>
      <w:r w:rsidR="00693BE0">
        <w:t>(</w:t>
      </w:r>
      <w:r w:rsidRPr="00A97249">
        <w:t>Nac</w:t>
      </w:r>
      <w:r w:rsidR="00693BE0">
        <w:t>h-)Q</w:t>
      </w:r>
      <w:r w:rsidRPr="00A97249">
        <w:t>ualifizierung von geeigneten Pflegehelfern/innen zu Pflegefachkräften ist eine wichtige Mitarbeiterförderung und eine betriebliche Investition in die Zukunft!</w:t>
      </w:r>
    </w:p>
    <w:sectPr w:rsidR="00F43C64" w:rsidRPr="005E1655" w:rsidSect="007F505B">
      <w:headerReference w:type="even" r:id="rId8"/>
      <w:headerReference w:type="default" r:id="rId9"/>
      <w:footerReference w:type="even" r:id="rId10"/>
      <w:headerReference w:type="first" r:id="rId11"/>
      <w:type w:val="continuous"/>
      <w:pgSz w:w="11906" w:h="16838" w:code="9"/>
      <w:pgMar w:top="1418" w:right="1418" w:bottom="1134" w:left="1418" w:header="125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43C64" w:rsidRDefault="00F43C64" w:rsidP="00295F0E">
      <w:r>
        <w:separator/>
      </w:r>
    </w:p>
    <w:p w:rsidR="002471C1" w:rsidRDefault="002471C1" w:rsidP="00295F0E"/>
    <w:p w:rsidR="002471C1" w:rsidRDefault="002471C1" w:rsidP="00295F0E"/>
    <w:p w:rsidR="00162ED2" w:rsidRDefault="00162ED2" w:rsidP="00295F0E"/>
    <w:p w:rsidR="00162ED2" w:rsidRDefault="00162ED2" w:rsidP="00295F0E"/>
    <w:p w:rsidR="00162ED2" w:rsidRDefault="00162ED2" w:rsidP="00295F0E"/>
    <w:p w:rsidR="00162ED2" w:rsidRDefault="00162ED2" w:rsidP="00295F0E"/>
    <w:p w:rsidR="00162ED2" w:rsidRDefault="00162ED2" w:rsidP="00295F0E"/>
    <w:p w:rsidR="00162ED2" w:rsidRDefault="00162ED2" w:rsidP="00295F0E"/>
    <w:p w:rsidR="00162ED2" w:rsidRDefault="00162ED2" w:rsidP="00295F0E"/>
    <w:p w:rsidR="00162ED2" w:rsidRDefault="00162ED2" w:rsidP="00295F0E"/>
    <w:p w:rsidR="00162ED2" w:rsidRDefault="00162ED2" w:rsidP="00295F0E"/>
    <w:p w:rsidR="00162ED2" w:rsidRDefault="00162ED2" w:rsidP="00295F0E"/>
    <w:p w:rsidR="00162ED2" w:rsidRDefault="00162ED2" w:rsidP="00634322"/>
    <w:p w:rsidR="00162ED2" w:rsidRDefault="00162ED2" w:rsidP="00A97249"/>
  </w:endnote>
  <w:endnote w:type="continuationSeparator" w:id="0">
    <w:p w:rsidR="00F43C64" w:rsidRDefault="00F43C64" w:rsidP="00295F0E">
      <w:r>
        <w:continuationSeparator/>
      </w:r>
    </w:p>
    <w:p w:rsidR="002471C1" w:rsidRDefault="002471C1" w:rsidP="00295F0E"/>
    <w:p w:rsidR="002471C1" w:rsidRDefault="002471C1" w:rsidP="00295F0E"/>
    <w:p w:rsidR="00162ED2" w:rsidRDefault="00162ED2" w:rsidP="00295F0E"/>
    <w:p w:rsidR="00162ED2" w:rsidRDefault="00162ED2" w:rsidP="00295F0E"/>
    <w:p w:rsidR="00162ED2" w:rsidRDefault="00162ED2" w:rsidP="00295F0E"/>
    <w:p w:rsidR="00162ED2" w:rsidRDefault="00162ED2" w:rsidP="00295F0E"/>
    <w:p w:rsidR="00162ED2" w:rsidRDefault="00162ED2" w:rsidP="00295F0E"/>
    <w:p w:rsidR="00162ED2" w:rsidRDefault="00162ED2" w:rsidP="00295F0E"/>
    <w:p w:rsidR="00162ED2" w:rsidRDefault="00162ED2" w:rsidP="00295F0E"/>
    <w:p w:rsidR="00162ED2" w:rsidRDefault="00162ED2" w:rsidP="00295F0E"/>
    <w:p w:rsidR="00162ED2" w:rsidRDefault="00162ED2" w:rsidP="00295F0E"/>
    <w:p w:rsidR="00162ED2" w:rsidRDefault="00162ED2" w:rsidP="00295F0E"/>
    <w:p w:rsidR="00162ED2" w:rsidRDefault="00162ED2" w:rsidP="00634322"/>
    <w:p w:rsidR="00162ED2" w:rsidRDefault="00162ED2" w:rsidP="00A9724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21BC" w:rsidRDefault="003C21BC" w:rsidP="00295F0E"/>
  <w:p w:rsidR="003C21BC" w:rsidRDefault="003C21BC" w:rsidP="00295F0E">
    <w:pPr>
      <w:pStyle w:val="Fuzeil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43C64" w:rsidRDefault="00F43C64" w:rsidP="00295F0E">
      <w:r>
        <w:separator/>
      </w:r>
    </w:p>
    <w:p w:rsidR="002471C1" w:rsidRDefault="002471C1" w:rsidP="00295F0E"/>
    <w:p w:rsidR="002471C1" w:rsidRDefault="002471C1" w:rsidP="00295F0E"/>
    <w:p w:rsidR="00162ED2" w:rsidRDefault="00162ED2" w:rsidP="00295F0E"/>
    <w:p w:rsidR="00162ED2" w:rsidRDefault="00162ED2" w:rsidP="00295F0E"/>
    <w:p w:rsidR="00162ED2" w:rsidRDefault="00162ED2" w:rsidP="00295F0E"/>
    <w:p w:rsidR="00162ED2" w:rsidRDefault="00162ED2" w:rsidP="00295F0E"/>
    <w:p w:rsidR="00162ED2" w:rsidRDefault="00162ED2" w:rsidP="00295F0E"/>
    <w:p w:rsidR="00162ED2" w:rsidRDefault="00162ED2" w:rsidP="00295F0E"/>
    <w:p w:rsidR="00162ED2" w:rsidRDefault="00162ED2" w:rsidP="00295F0E"/>
    <w:p w:rsidR="00162ED2" w:rsidRDefault="00162ED2" w:rsidP="00295F0E"/>
    <w:p w:rsidR="00162ED2" w:rsidRDefault="00162ED2" w:rsidP="00295F0E"/>
    <w:p w:rsidR="00162ED2" w:rsidRDefault="00162ED2" w:rsidP="00295F0E"/>
    <w:p w:rsidR="00162ED2" w:rsidRDefault="00162ED2" w:rsidP="00634322"/>
    <w:p w:rsidR="00162ED2" w:rsidRDefault="00162ED2" w:rsidP="00A97249"/>
  </w:footnote>
  <w:footnote w:type="continuationSeparator" w:id="0">
    <w:p w:rsidR="00F43C64" w:rsidRDefault="00F43C64" w:rsidP="00295F0E">
      <w:r>
        <w:continuationSeparator/>
      </w:r>
    </w:p>
    <w:p w:rsidR="002471C1" w:rsidRDefault="002471C1" w:rsidP="00295F0E"/>
    <w:p w:rsidR="002471C1" w:rsidRDefault="002471C1" w:rsidP="00295F0E"/>
    <w:p w:rsidR="00162ED2" w:rsidRDefault="00162ED2" w:rsidP="00295F0E"/>
    <w:p w:rsidR="00162ED2" w:rsidRDefault="00162ED2" w:rsidP="00295F0E"/>
    <w:p w:rsidR="00162ED2" w:rsidRDefault="00162ED2" w:rsidP="00295F0E"/>
    <w:p w:rsidR="00162ED2" w:rsidRDefault="00162ED2" w:rsidP="00295F0E"/>
    <w:p w:rsidR="00162ED2" w:rsidRDefault="00162ED2" w:rsidP="00295F0E"/>
    <w:p w:rsidR="00162ED2" w:rsidRDefault="00162ED2" w:rsidP="00295F0E"/>
    <w:p w:rsidR="00162ED2" w:rsidRDefault="00162ED2" w:rsidP="00295F0E"/>
    <w:p w:rsidR="00162ED2" w:rsidRDefault="00162ED2" w:rsidP="00295F0E"/>
    <w:p w:rsidR="00162ED2" w:rsidRDefault="00162ED2" w:rsidP="00295F0E"/>
    <w:p w:rsidR="00162ED2" w:rsidRDefault="00162ED2" w:rsidP="00295F0E"/>
    <w:p w:rsidR="00162ED2" w:rsidRDefault="00162ED2" w:rsidP="00634322"/>
    <w:p w:rsidR="00162ED2" w:rsidRDefault="00162ED2" w:rsidP="00A9724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21BC" w:rsidRDefault="00312C39" w:rsidP="00295F0E">
    <w:pPr>
      <w:pStyle w:val="Kopfzeile"/>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1760798" o:spid="_x0000_s6146" type="#_x0000_t136" style="position:absolute;left:0;text-align:left;margin-left:0;margin-top:0;width:511.5pt;height:127.85pt;rotation:315;z-index:-251654656;mso-position-horizontal:center;mso-position-horizontal-relative:margin;mso-position-vertical:center;mso-position-vertical-relative:margin" o:allowincell="f" fillcolor="silver" stroked="f">
          <v:fill opacity=".5"/>
          <v:textpath style="font-family:&quot;Arial&quot;;font-size:1pt" string="ENTWURF"/>
          <w10:wrap anchorx="margin" anchory="margin"/>
        </v:shape>
      </w:pict>
    </w:r>
    <w:r w:rsidR="00CE532E">
      <w:rPr>
        <w:noProof/>
      </w:rPr>
      <mc:AlternateContent>
        <mc:Choice Requires="wps">
          <w:drawing>
            <wp:anchor distT="0" distB="0" distL="114300" distR="114300" simplePos="0" relativeHeight="251657728" behindDoc="1" locked="0" layoutInCell="1" allowOverlap="1" wp14:anchorId="52346EB9" wp14:editId="408899D5">
              <wp:simplePos x="0" y="0"/>
              <wp:positionH relativeFrom="page">
                <wp:posOffset>5520690</wp:posOffset>
              </wp:positionH>
              <wp:positionV relativeFrom="page">
                <wp:posOffset>1703070</wp:posOffset>
              </wp:positionV>
              <wp:extent cx="1600200" cy="8540750"/>
              <wp:effectExtent l="0" t="0" r="3810" b="0"/>
              <wp:wrapTight wrapText="left">
                <wp:wrapPolygon edited="0">
                  <wp:start x="-146" y="0"/>
                  <wp:lineTo x="-146" y="21561"/>
                  <wp:lineTo x="21600" y="21561"/>
                  <wp:lineTo x="21600" y="0"/>
                  <wp:lineTo x="-146" y="0"/>
                </wp:wrapPolygon>
              </wp:wrapTight>
              <wp:docPr id="1" name="Text Box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1600200" cy="85407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21BC" w:rsidRDefault="003C21BC" w:rsidP="00295F0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34.7pt;margin-top:134.1pt;width:126pt;height:672.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" stroked="f">
              <o:lock v:ext="edit" aspectratio="t"/>
              <v:textbox>
                <w:txbxContent>
                  <w:p w:rsidR="003C21BC" w:rsidRDefault="003C21BC" w:rsidP="00295F0E"/>
                </w:txbxContent>
              </v:textbox>
              <w10:wrap type="tight" side="left" anchorx="page" anchory="page"/>
            </v:shape>
          </w:pict>
        </mc:Fallback>
      </mc:AlternateContent>
    </w:r>
    <w:r w:rsidR="003C21BC">
      <w:tab/>
      <w:t xml:space="preserve">                                                                                                                                                                                                                                                                            </w:t>
    </w:r>
  </w:p>
  <w:p w:rsidR="003C21BC" w:rsidRPr="002E267F" w:rsidRDefault="003C21BC" w:rsidP="00295F0E">
    <w:pPr>
      <w:pStyle w:val="Kopfzeile"/>
    </w:pPr>
    <w:r>
      <w:t xml:space="preserve">  Seite </w:t>
    </w:r>
    <w:r w:rsidRPr="004A75C8">
      <w:t xml:space="preserve"> </w:t>
    </w:r>
    <w:r w:rsidRPr="004A75C8">
      <w:fldChar w:fldCharType="begin"/>
    </w:r>
    <w:r w:rsidRPr="004A75C8">
      <w:instrText xml:space="preserve"> PAGE </w:instrText>
    </w:r>
    <w:r w:rsidRPr="004A75C8">
      <w:fldChar w:fldCharType="separate"/>
    </w:r>
    <w:r>
      <w:rPr>
        <w:noProof/>
      </w:rPr>
      <w:t>2</w:t>
    </w:r>
    <w:r w:rsidRPr="004A75C8">
      <w:fldChar w:fldCharType="end"/>
    </w:r>
    <w:r w:rsidRPr="004A75C8">
      <w:t xml:space="preserve"> </w:t>
    </w:r>
  </w:p>
  <w:p w:rsidR="002471C1" w:rsidRDefault="002471C1" w:rsidP="00295F0E"/>
  <w:p w:rsidR="002471C1" w:rsidRDefault="002471C1" w:rsidP="00295F0E"/>
  <w:p w:rsidR="00162ED2" w:rsidRDefault="00162ED2" w:rsidP="00295F0E"/>
  <w:p w:rsidR="00162ED2" w:rsidRDefault="00162ED2" w:rsidP="00295F0E"/>
  <w:p w:rsidR="00162ED2" w:rsidRDefault="00162ED2" w:rsidP="00295F0E"/>
  <w:p w:rsidR="00162ED2" w:rsidRDefault="00162ED2" w:rsidP="00295F0E"/>
  <w:p w:rsidR="00162ED2" w:rsidRDefault="00162ED2" w:rsidP="00295F0E"/>
  <w:p w:rsidR="00162ED2" w:rsidRDefault="00162ED2" w:rsidP="00295F0E"/>
  <w:p w:rsidR="00162ED2" w:rsidRDefault="00162ED2" w:rsidP="00295F0E"/>
  <w:p w:rsidR="00162ED2" w:rsidRDefault="00162ED2" w:rsidP="00295F0E"/>
  <w:p w:rsidR="00162ED2" w:rsidRDefault="00162ED2" w:rsidP="00295F0E"/>
  <w:p w:rsidR="00162ED2" w:rsidRDefault="00162ED2" w:rsidP="00295F0E"/>
  <w:p w:rsidR="00162ED2" w:rsidRDefault="00162ED2" w:rsidP="00634322"/>
  <w:p w:rsidR="00162ED2" w:rsidRDefault="00162ED2" w:rsidP="00A97249"/>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ayout w:type="fixed"/>
      <w:tblCellMar>
        <w:left w:w="0" w:type="dxa"/>
        <w:right w:w="0" w:type="dxa"/>
      </w:tblCellMar>
      <w:tblLook w:val="0000" w:firstRow="0" w:lastRow="0" w:firstColumn="0" w:lastColumn="0" w:noHBand="0" w:noVBand="0"/>
    </w:tblPr>
    <w:tblGrid>
      <w:gridCol w:w="2058"/>
    </w:tblGrid>
    <w:tr w:rsidR="00E24834">
      <w:trPr>
        <w:cantSplit/>
        <w:trHeight w:val="12720"/>
      </w:trPr>
      <w:tc>
        <w:tcPr>
          <w:tcW w:w="2058" w:type="dxa"/>
        </w:tcPr>
        <w:p w:rsidR="00E24834" w:rsidRPr="00A1322A" w:rsidRDefault="00312C39" w:rsidP="00295F0E">
          <w:pPr>
            <w:pStyle w:val="Absenderadresse"/>
            <w:rPr>
              <w:b/>
              <w:sz w:val="20"/>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1760799" o:spid="_x0000_s6147" type="#_x0000_t136" style="position:absolute;left:0;text-align:left;margin-left:0;margin-top:0;width:511.5pt;height:127.85pt;rotation:315;z-index:-251652608;mso-position-horizontal:center;mso-position-horizontal-relative:margin;mso-position-vertical:center;mso-position-vertical-relative:margin" o:allowincell="f" fillcolor="silver" stroked="f">
                <v:fill opacity=".5"/>
                <v:textpath style="font-family:&quot;Arial&quot;;font-size:1pt" string="ENTWURF"/>
                <w10:wrap anchorx="margin" anchory="margin"/>
              </v:shape>
            </w:pict>
          </w:r>
          <w:r w:rsidR="00E24834" w:rsidRPr="002E267F">
            <w:t xml:space="preserve">Seite </w:t>
          </w:r>
          <w:r w:rsidR="00E24834" w:rsidRPr="002E267F">
            <w:fldChar w:fldCharType="begin"/>
          </w:r>
          <w:r w:rsidR="00E24834" w:rsidRPr="002E267F">
            <w:instrText xml:space="preserve"> PAGE </w:instrText>
          </w:r>
          <w:r w:rsidR="00E24834" w:rsidRPr="002E267F">
            <w:fldChar w:fldCharType="separate"/>
          </w:r>
          <w:r w:rsidR="00A97249">
            <w:rPr>
              <w:noProof/>
            </w:rPr>
            <w:t>2</w:t>
          </w:r>
          <w:r w:rsidR="00E24834" w:rsidRPr="002E267F">
            <w:fldChar w:fldCharType="end"/>
          </w:r>
        </w:p>
      </w:tc>
    </w:tr>
  </w:tbl>
  <w:p w:rsidR="00E24834" w:rsidRDefault="00E24834" w:rsidP="00295F0E"/>
  <w:p w:rsidR="003C21BC" w:rsidRPr="002E267F" w:rsidRDefault="003C21BC" w:rsidP="00295F0E">
    <w:pPr>
      <w:pStyle w:val="Kopfzeile"/>
    </w:pPr>
  </w:p>
  <w:p w:rsidR="002471C1" w:rsidRDefault="002471C1" w:rsidP="00295F0E"/>
  <w:p w:rsidR="002471C1" w:rsidRDefault="002471C1" w:rsidP="00295F0E"/>
  <w:p w:rsidR="00162ED2" w:rsidRDefault="00162ED2" w:rsidP="00295F0E"/>
  <w:p w:rsidR="00162ED2" w:rsidRDefault="00162ED2" w:rsidP="00295F0E"/>
  <w:p w:rsidR="00162ED2" w:rsidRDefault="00162ED2" w:rsidP="00295F0E"/>
  <w:p w:rsidR="00162ED2" w:rsidRDefault="00162ED2" w:rsidP="00295F0E"/>
  <w:p w:rsidR="00162ED2" w:rsidRDefault="00162ED2" w:rsidP="00295F0E"/>
  <w:p w:rsidR="00162ED2" w:rsidRDefault="00162ED2" w:rsidP="00295F0E"/>
  <w:p w:rsidR="00162ED2" w:rsidRDefault="00162ED2" w:rsidP="00295F0E"/>
  <w:p w:rsidR="00162ED2" w:rsidRDefault="00162ED2" w:rsidP="00295F0E"/>
  <w:p w:rsidR="00162ED2" w:rsidRDefault="00162ED2" w:rsidP="00295F0E"/>
  <w:p w:rsidR="00162ED2" w:rsidRDefault="00162ED2" w:rsidP="00295F0E"/>
  <w:p w:rsidR="00162ED2" w:rsidRDefault="00162ED2" w:rsidP="00634322"/>
  <w:p w:rsidR="00162ED2" w:rsidRDefault="00162ED2" w:rsidP="00A97249"/>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0B73" w:rsidRDefault="00312C39" w:rsidP="00295F0E">
    <w:pPr>
      <w:pStyle w:val="Kopfzeile"/>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1760797" o:spid="_x0000_s6145" type="#_x0000_t136" style="position:absolute;left:0;text-align:left;margin-left:0;margin-top:0;width:511.5pt;height:127.85pt;rotation:315;z-index:-251656704;mso-position-horizontal:center;mso-position-horizontal-relative:margin;mso-position-vertical:center;mso-position-vertical-relative:margin" o:allowincell="f" fillcolor="silver" stroked="f">
          <v:fill opacity=".5"/>
          <v:textpath style="font-family:&quot;Arial&quot;;font-size:1pt" string="ENTWUR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A575E99"/>
    <w:multiLevelType w:val="hybridMultilevel"/>
    <w:tmpl w:val="943085FA"/>
    <w:lvl w:ilvl="0" w:tplc="39781B88">
      <w:start w:val="1"/>
      <w:numFmt w:val="decimal"/>
      <w:lvlText w:val="%1."/>
      <w:lvlJc w:val="left"/>
      <w:pPr>
        <w:ind w:left="420" w:hanging="360"/>
      </w:pPr>
      <w:rPr>
        <w:rFonts w:hint="default"/>
      </w:rPr>
    </w:lvl>
    <w:lvl w:ilvl="1" w:tplc="04070019" w:tentative="1">
      <w:start w:val="1"/>
      <w:numFmt w:val="lowerLetter"/>
      <w:lvlText w:val="%2."/>
      <w:lvlJc w:val="left"/>
      <w:pPr>
        <w:ind w:left="1140" w:hanging="360"/>
      </w:pPr>
    </w:lvl>
    <w:lvl w:ilvl="2" w:tplc="0407001B" w:tentative="1">
      <w:start w:val="1"/>
      <w:numFmt w:val="lowerRoman"/>
      <w:lvlText w:val="%3."/>
      <w:lvlJc w:val="right"/>
      <w:pPr>
        <w:ind w:left="1860" w:hanging="180"/>
      </w:pPr>
    </w:lvl>
    <w:lvl w:ilvl="3" w:tplc="0407000F" w:tentative="1">
      <w:start w:val="1"/>
      <w:numFmt w:val="decimal"/>
      <w:lvlText w:val="%4."/>
      <w:lvlJc w:val="left"/>
      <w:pPr>
        <w:ind w:left="2580" w:hanging="360"/>
      </w:pPr>
    </w:lvl>
    <w:lvl w:ilvl="4" w:tplc="04070019" w:tentative="1">
      <w:start w:val="1"/>
      <w:numFmt w:val="lowerLetter"/>
      <w:lvlText w:val="%5."/>
      <w:lvlJc w:val="left"/>
      <w:pPr>
        <w:ind w:left="3300" w:hanging="360"/>
      </w:pPr>
    </w:lvl>
    <w:lvl w:ilvl="5" w:tplc="0407001B" w:tentative="1">
      <w:start w:val="1"/>
      <w:numFmt w:val="lowerRoman"/>
      <w:lvlText w:val="%6."/>
      <w:lvlJc w:val="right"/>
      <w:pPr>
        <w:ind w:left="4020" w:hanging="180"/>
      </w:pPr>
    </w:lvl>
    <w:lvl w:ilvl="6" w:tplc="0407000F" w:tentative="1">
      <w:start w:val="1"/>
      <w:numFmt w:val="decimal"/>
      <w:lvlText w:val="%7."/>
      <w:lvlJc w:val="left"/>
      <w:pPr>
        <w:ind w:left="4740" w:hanging="360"/>
      </w:pPr>
    </w:lvl>
    <w:lvl w:ilvl="7" w:tplc="04070019" w:tentative="1">
      <w:start w:val="1"/>
      <w:numFmt w:val="lowerLetter"/>
      <w:lvlText w:val="%8."/>
      <w:lvlJc w:val="left"/>
      <w:pPr>
        <w:ind w:left="5460" w:hanging="360"/>
      </w:pPr>
    </w:lvl>
    <w:lvl w:ilvl="8" w:tplc="0407001B" w:tentative="1">
      <w:start w:val="1"/>
      <w:numFmt w:val="lowerRoman"/>
      <w:lvlText w:val="%9."/>
      <w:lvlJc w:val="right"/>
      <w:pPr>
        <w:ind w:left="6180" w:hanging="180"/>
      </w:pPr>
    </w:lvl>
  </w:abstractNum>
  <w:abstractNum w:abstractNumId="1">
    <w:nsid w:val="62940C0B"/>
    <w:multiLevelType w:val="hybridMultilevel"/>
    <w:tmpl w:val="6EC4D93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6148"/>
    <o:shapelayout v:ext="edit">
      <o:idmap v:ext="edit" data="6"/>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3C64"/>
    <w:rsid w:val="000032D8"/>
    <w:rsid w:val="00022FC0"/>
    <w:rsid w:val="00054EC4"/>
    <w:rsid w:val="00071BD0"/>
    <w:rsid w:val="000814AB"/>
    <w:rsid w:val="0008678B"/>
    <w:rsid w:val="000B0EE1"/>
    <w:rsid w:val="000F72D7"/>
    <w:rsid w:val="00114B5A"/>
    <w:rsid w:val="00121E9F"/>
    <w:rsid w:val="00144A40"/>
    <w:rsid w:val="00162ED2"/>
    <w:rsid w:val="00175858"/>
    <w:rsid w:val="001C0B8E"/>
    <w:rsid w:val="001F21AD"/>
    <w:rsid w:val="002471C1"/>
    <w:rsid w:val="002518C9"/>
    <w:rsid w:val="00253753"/>
    <w:rsid w:val="0026139A"/>
    <w:rsid w:val="00282FCA"/>
    <w:rsid w:val="00291EE7"/>
    <w:rsid w:val="00295F0E"/>
    <w:rsid w:val="002A5341"/>
    <w:rsid w:val="002B25A1"/>
    <w:rsid w:val="002D5D36"/>
    <w:rsid w:val="002E7629"/>
    <w:rsid w:val="002F1F26"/>
    <w:rsid w:val="002F681F"/>
    <w:rsid w:val="00302D43"/>
    <w:rsid w:val="00312C39"/>
    <w:rsid w:val="00314CED"/>
    <w:rsid w:val="003173FF"/>
    <w:rsid w:val="00317600"/>
    <w:rsid w:val="003232EB"/>
    <w:rsid w:val="003313B5"/>
    <w:rsid w:val="00336866"/>
    <w:rsid w:val="003448B1"/>
    <w:rsid w:val="00352CD3"/>
    <w:rsid w:val="00390A70"/>
    <w:rsid w:val="003B226A"/>
    <w:rsid w:val="003C21BC"/>
    <w:rsid w:val="003D7C2D"/>
    <w:rsid w:val="003E0AFD"/>
    <w:rsid w:val="003E2F9B"/>
    <w:rsid w:val="00404FF7"/>
    <w:rsid w:val="00410880"/>
    <w:rsid w:val="004135B7"/>
    <w:rsid w:val="00421B26"/>
    <w:rsid w:val="00430BF7"/>
    <w:rsid w:val="00457649"/>
    <w:rsid w:val="00473594"/>
    <w:rsid w:val="00493151"/>
    <w:rsid w:val="004B0B73"/>
    <w:rsid w:val="004B3681"/>
    <w:rsid w:val="004B6647"/>
    <w:rsid w:val="004D431E"/>
    <w:rsid w:val="004E78F8"/>
    <w:rsid w:val="005076C0"/>
    <w:rsid w:val="005079CE"/>
    <w:rsid w:val="00513798"/>
    <w:rsid w:val="00542C4B"/>
    <w:rsid w:val="00545119"/>
    <w:rsid w:val="00546CAB"/>
    <w:rsid w:val="005632DF"/>
    <w:rsid w:val="00573152"/>
    <w:rsid w:val="005769E4"/>
    <w:rsid w:val="005B4F58"/>
    <w:rsid w:val="005E1655"/>
    <w:rsid w:val="005E1949"/>
    <w:rsid w:val="005E2B47"/>
    <w:rsid w:val="005F4240"/>
    <w:rsid w:val="005F4EEE"/>
    <w:rsid w:val="006047AF"/>
    <w:rsid w:val="00607C5E"/>
    <w:rsid w:val="00612034"/>
    <w:rsid w:val="00633838"/>
    <w:rsid w:val="00634322"/>
    <w:rsid w:val="00636F5F"/>
    <w:rsid w:val="00640DCD"/>
    <w:rsid w:val="0064716A"/>
    <w:rsid w:val="0065015F"/>
    <w:rsid w:val="006626DA"/>
    <w:rsid w:val="00685DC6"/>
    <w:rsid w:val="00692647"/>
    <w:rsid w:val="00693BE0"/>
    <w:rsid w:val="006A3611"/>
    <w:rsid w:val="006A42D9"/>
    <w:rsid w:val="006B1C23"/>
    <w:rsid w:val="006C75C5"/>
    <w:rsid w:val="006F6874"/>
    <w:rsid w:val="00703C7D"/>
    <w:rsid w:val="00713C5C"/>
    <w:rsid w:val="00714B0E"/>
    <w:rsid w:val="0072071A"/>
    <w:rsid w:val="00723DD6"/>
    <w:rsid w:val="00746392"/>
    <w:rsid w:val="007865AF"/>
    <w:rsid w:val="007D1451"/>
    <w:rsid w:val="007D50BD"/>
    <w:rsid w:val="007D6DDC"/>
    <w:rsid w:val="007F505B"/>
    <w:rsid w:val="00815762"/>
    <w:rsid w:val="00841D9F"/>
    <w:rsid w:val="008470E6"/>
    <w:rsid w:val="00853821"/>
    <w:rsid w:val="00854796"/>
    <w:rsid w:val="00855ED7"/>
    <w:rsid w:val="008858C0"/>
    <w:rsid w:val="00887C37"/>
    <w:rsid w:val="008A4E59"/>
    <w:rsid w:val="008A5729"/>
    <w:rsid w:val="008B19D4"/>
    <w:rsid w:val="008B29BB"/>
    <w:rsid w:val="008E2E95"/>
    <w:rsid w:val="008E39D0"/>
    <w:rsid w:val="00934C8F"/>
    <w:rsid w:val="00940F48"/>
    <w:rsid w:val="009751AD"/>
    <w:rsid w:val="0097573D"/>
    <w:rsid w:val="0099488B"/>
    <w:rsid w:val="009A2ED5"/>
    <w:rsid w:val="009A6E36"/>
    <w:rsid w:val="009B6CC7"/>
    <w:rsid w:val="00A003F8"/>
    <w:rsid w:val="00A07ABD"/>
    <w:rsid w:val="00A1322A"/>
    <w:rsid w:val="00A31870"/>
    <w:rsid w:val="00A45EA2"/>
    <w:rsid w:val="00A51C34"/>
    <w:rsid w:val="00A730AF"/>
    <w:rsid w:val="00A87107"/>
    <w:rsid w:val="00A9488C"/>
    <w:rsid w:val="00A97249"/>
    <w:rsid w:val="00AA69A0"/>
    <w:rsid w:val="00AB0F91"/>
    <w:rsid w:val="00AB3B53"/>
    <w:rsid w:val="00AC25A4"/>
    <w:rsid w:val="00AC48AE"/>
    <w:rsid w:val="00AD57F3"/>
    <w:rsid w:val="00B168E9"/>
    <w:rsid w:val="00B74FF7"/>
    <w:rsid w:val="00B91B1C"/>
    <w:rsid w:val="00BA061A"/>
    <w:rsid w:val="00BA3010"/>
    <w:rsid w:val="00BA6671"/>
    <w:rsid w:val="00BA7B02"/>
    <w:rsid w:val="00BB02AC"/>
    <w:rsid w:val="00BB435B"/>
    <w:rsid w:val="00BC1B94"/>
    <w:rsid w:val="00BD4D33"/>
    <w:rsid w:val="00BE4E8C"/>
    <w:rsid w:val="00C01F23"/>
    <w:rsid w:val="00C044B7"/>
    <w:rsid w:val="00C216DF"/>
    <w:rsid w:val="00C27BA2"/>
    <w:rsid w:val="00C30041"/>
    <w:rsid w:val="00C35E13"/>
    <w:rsid w:val="00C453F8"/>
    <w:rsid w:val="00C7754F"/>
    <w:rsid w:val="00C95F8F"/>
    <w:rsid w:val="00CD2AE6"/>
    <w:rsid w:val="00CD47E6"/>
    <w:rsid w:val="00CE532E"/>
    <w:rsid w:val="00CF055B"/>
    <w:rsid w:val="00D04ED7"/>
    <w:rsid w:val="00D23FB9"/>
    <w:rsid w:val="00D4223B"/>
    <w:rsid w:val="00D46E86"/>
    <w:rsid w:val="00D52601"/>
    <w:rsid w:val="00D66EE6"/>
    <w:rsid w:val="00D85BF0"/>
    <w:rsid w:val="00DA327F"/>
    <w:rsid w:val="00DA7A91"/>
    <w:rsid w:val="00DB2DE5"/>
    <w:rsid w:val="00DE5D9B"/>
    <w:rsid w:val="00DF6202"/>
    <w:rsid w:val="00DF6BAB"/>
    <w:rsid w:val="00E01054"/>
    <w:rsid w:val="00E060EB"/>
    <w:rsid w:val="00E1513B"/>
    <w:rsid w:val="00E24834"/>
    <w:rsid w:val="00E63044"/>
    <w:rsid w:val="00EA30A8"/>
    <w:rsid w:val="00EB14E0"/>
    <w:rsid w:val="00EB6272"/>
    <w:rsid w:val="00EE0256"/>
    <w:rsid w:val="00F05399"/>
    <w:rsid w:val="00F1225E"/>
    <w:rsid w:val="00F43C64"/>
    <w:rsid w:val="00F56D60"/>
    <w:rsid w:val="00F62828"/>
    <w:rsid w:val="00F63A9D"/>
    <w:rsid w:val="00F80D6D"/>
    <w:rsid w:val="00F9511B"/>
    <w:rsid w:val="00FC40CB"/>
    <w:rsid w:val="00FD014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de-DE" w:eastAsia="de-DE"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autoRedefine/>
    <w:qFormat/>
    <w:rsid w:val="00295F0E"/>
    <w:pPr>
      <w:jc w:val="both"/>
    </w:pPr>
    <w:rPr>
      <w:rFonts w:ascii="Arial" w:hAnsi="Arial"/>
      <w:sz w:val="22"/>
      <w:szCs w:val="22"/>
    </w:rPr>
  </w:style>
  <w:style w:type="paragraph" w:styleId="berschrift1">
    <w:name w:val="heading 1"/>
    <w:basedOn w:val="Standard"/>
    <w:next w:val="Standard"/>
    <w:qFormat/>
    <w:rsid w:val="00390A70"/>
    <w:pPr>
      <w:keepNext/>
      <w:spacing w:before="240" w:after="60"/>
      <w:outlineLvl w:val="0"/>
    </w:pPr>
    <w:rPr>
      <w:rFonts w:cs="Arial"/>
      <w:b/>
      <w:bCs/>
      <w:kern w:val="32"/>
      <w:sz w:val="32"/>
      <w:szCs w:val="32"/>
    </w:rPr>
  </w:style>
  <w:style w:type="paragraph" w:styleId="berschrift2">
    <w:name w:val="heading 2"/>
    <w:basedOn w:val="Standard"/>
    <w:next w:val="Standard"/>
    <w:qFormat/>
    <w:rsid w:val="00390A70"/>
    <w:pPr>
      <w:keepNext/>
      <w:spacing w:before="240" w:after="60"/>
      <w:outlineLvl w:val="1"/>
    </w:pPr>
    <w:rPr>
      <w:rFonts w:cs="Arial"/>
      <w:b/>
      <w:bCs/>
      <w:i/>
      <w:iCs/>
      <w:sz w:val="28"/>
      <w:szCs w:val="28"/>
    </w:rPr>
  </w:style>
  <w:style w:type="paragraph" w:styleId="berschrift3">
    <w:name w:val="heading 3"/>
    <w:basedOn w:val="Standard"/>
    <w:next w:val="Standard"/>
    <w:qFormat/>
    <w:rsid w:val="00390A70"/>
    <w:pPr>
      <w:keepNext/>
      <w:spacing w:before="240" w:after="60"/>
      <w:outlineLvl w:val="2"/>
    </w:pPr>
    <w:rPr>
      <w:rFonts w:cs="Arial"/>
      <w:b/>
      <w:bCs/>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FeldfrPostanschrift">
    <w:name w:val="Feld für Postanschrift"/>
    <w:basedOn w:val="Standard"/>
    <w:autoRedefine/>
    <w:rsid w:val="00404FF7"/>
    <w:pPr>
      <w:framePr w:hSpace="51" w:wrap="auto" w:hAnchor="margin" w:x="182" w:y="2836"/>
      <w:spacing w:line="140" w:lineRule="exact"/>
    </w:pPr>
    <w:rPr>
      <w:rFonts w:cs="Arial"/>
      <w:sz w:val="12"/>
      <w:szCs w:val="12"/>
    </w:rPr>
  </w:style>
  <w:style w:type="paragraph" w:customStyle="1" w:styleId="Empfngeradresse">
    <w:name w:val="Empfängeradresse"/>
    <w:basedOn w:val="Standard"/>
    <w:rsid w:val="00A1322A"/>
    <w:pPr>
      <w:spacing w:line="240" w:lineRule="exact"/>
    </w:pPr>
  </w:style>
  <w:style w:type="paragraph" w:customStyle="1" w:styleId="Absenderadresse">
    <w:name w:val="Absenderadresse"/>
    <w:basedOn w:val="Standard"/>
    <w:rsid w:val="00390A70"/>
    <w:pPr>
      <w:spacing w:line="200" w:lineRule="exact"/>
    </w:pPr>
    <w:rPr>
      <w:rFonts w:cs="Arial"/>
      <w:sz w:val="16"/>
      <w:szCs w:val="16"/>
    </w:rPr>
  </w:style>
  <w:style w:type="paragraph" w:styleId="Kopfzeile">
    <w:name w:val="header"/>
    <w:basedOn w:val="Standard"/>
    <w:rsid w:val="00390A70"/>
    <w:pPr>
      <w:tabs>
        <w:tab w:val="center" w:pos="4536"/>
        <w:tab w:val="right" w:pos="9072"/>
      </w:tabs>
    </w:pPr>
  </w:style>
  <w:style w:type="paragraph" w:styleId="Fuzeile">
    <w:name w:val="footer"/>
    <w:basedOn w:val="Standard"/>
    <w:rsid w:val="00390A70"/>
    <w:pPr>
      <w:tabs>
        <w:tab w:val="center" w:pos="4536"/>
        <w:tab w:val="right" w:pos="9072"/>
      </w:tabs>
    </w:pPr>
  </w:style>
  <w:style w:type="character" w:styleId="Hyperlink">
    <w:name w:val="Hyperlink"/>
    <w:basedOn w:val="Absatz-Standardschriftart"/>
    <w:rsid w:val="007D1451"/>
    <w:rPr>
      <w:color w:val="0000FF"/>
      <w:u w:val="single"/>
    </w:rPr>
  </w:style>
  <w:style w:type="paragraph" w:customStyle="1" w:styleId="Absenderberschrift">
    <w:name w:val="Absenderüberschrift"/>
    <w:basedOn w:val="Standard"/>
    <w:rsid w:val="00390A70"/>
    <w:pPr>
      <w:spacing w:line="240" w:lineRule="exact"/>
    </w:pPr>
    <w:rPr>
      <w:rFonts w:cs="Arial"/>
      <w:b/>
      <w:sz w:val="20"/>
      <w:szCs w:val="20"/>
    </w:rPr>
  </w:style>
  <w:style w:type="paragraph" w:customStyle="1" w:styleId="StandardFett">
    <w:name w:val="Standard Fett"/>
    <w:basedOn w:val="Standard"/>
    <w:next w:val="Standard"/>
    <w:rsid w:val="007865AF"/>
    <w:rPr>
      <w:b/>
    </w:rPr>
  </w:style>
  <w:style w:type="paragraph" w:customStyle="1" w:styleId="AdsenderadresseFett">
    <w:name w:val="Adsenderadresse Fett"/>
    <w:basedOn w:val="Absenderadresse"/>
    <w:next w:val="Absenderadresse"/>
    <w:rsid w:val="00390A70"/>
    <w:rPr>
      <w:b/>
      <w:lang w:val="en-GB"/>
    </w:rPr>
  </w:style>
  <w:style w:type="paragraph" w:styleId="Sprechblasentext">
    <w:name w:val="Balloon Text"/>
    <w:basedOn w:val="Standard"/>
    <w:semiHidden/>
    <w:rsid w:val="00C35E13"/>
    <w:rPr>
      <w:rFonts w:ascii="Tahoma" w:hAnsi="Tahoma" w:cs="Tahoma"/>
      <w:sz w:val="16"/>
      <w:szCs w:val="16"/>
    </w:rPr>
  </w:style>
  <w:style w:type="paragraph" w:styleId="Listenabsatz">
    <w:name w:val="List Paragraph"/>
    <w:basedOn w:val="Standard"/>
    <w:uiPriority w:val="34"/>
    <w:qFormat/>
    <w:rsid w:val="00F63A9D"/>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de-DE" w:eastAsia="de-DE"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autoRedefine/>
    <w:qFormat/>
    <w:rsid w:val="00295F0E"/>
    <w:pPr>
      <w:jc w:val="both"/>
    </w:pPr>
    <w:rPr>
      <w:rFonts w:ascii="Arial" w:hAnsi="Arial"/>
      <w:sz w:val="22"/>
      <w:szCs w:val="22"/>
    </w:rPr>
  </w:style>
  <w:style w:type="paragraph" w:styleId="berschrift1">
    <w:name w:val="heading 1"/>
    <w:basedOn w:val="Standard"/>
    <w:next w:val="Standard"/>
    <w:qFormat/>
    <w:rsid w:val="00390A70"/>
    <w:pPr>
      <w:keepNext/>
      <w:spacing w:before="240" w:after="60"/>
      <w:outlineLvl w:val="0"/>
    </w:pPr>
    <w:rPr>
      <w:rFonts w:cs="Arial"/>
      <w:b/>
      <w:bCs/>
      <w:kern w:val="32"/>
      <w:sz w:val="32"/>
      <w:szCs w:val="32"/>
    </w:rPr>
  </w:style>
  <w:style w:type="paragraph" w:styleId="berschrift2">
    <w:name w:val="heading 2"/>
    <w:basedOn w:val="Standard"/>
    <w:next w:val="Standard"/>
    <w:qFormat/>
    <w:rsid w:val="00390A70"/>
    <w:pPr>
      <w:keepNext/>
      <w:spacing w:before="240" w:after="60"/>
      <w:outlineLvl w:val="1"/>
    </w:pPr>
    <w:rPr>
      <w:rFonts w:cs="Arial"/>
      <w:b/>
      <w:bCs/>
      <w:i/>
      <w:iCs/>
      <w:sz w:val="28"/>
      <w:szCs w:val="28"/>
    </w:rPr>
  </w:style>
  <w:style w:type="paragraph" w:styleId="berschrift3">
    <w:name w:val="heading 3"/>
    <w:basedOn w:val="Standard"/>
    <w:next w:val="Standard"/>
    <w:qFormat/>
    <w:rsid w:val="00390A70"/>
    <w:pPr>
      <w:keepNext/>
      <w:spacing w:before="240" w:after="60"/>
      <w:outlineLvl w:val="2"/>
    </w:pPr>
    <w:rPr>
      <w:rFonts w:cs="Arial"/>
      <w:b/>
      <w:bCs/>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FeldfrPostanschrift">
    <w:name w:val="Feld für Postanschrift"/>
    <w:basedOn w:val="Standard"/>
    <w:autoRedefine/>
    <w:rsid w:val="00404FF7"/>
    <w:pPr>
      <w:framePr w:hSpace="51" w:wrap="auto" w:hAnchor="margin" w:x="182" w:y="2836"/>
      <w:spacing w:line="140" w:lineRule="exact"/>
    </w:pPr>
    <w:rPr>
      <w:rFonts w:cs="Arial"/>
      <w:sz w:val="12"/>
      <w:szCs w:val="12"/>
    </w:rPr>
  </w:style>
  <w:style w:type="paragraph" w:customStyle="1" w:styleId="Empfngeradresse">
    <w:name w:val="Empfängeradresse"/>
    <w:basedOn w:val="Standard"/>
    <w:rsid w:val="00A1322A"/>
    <w:pPr>
      <w:spacing w:line="240" w:lineRule="exact"/>
    </w:pPr>
  </w:style>
  <w:style w:type="paragraph" w:customStyle="1" w:styleId="Absenderadresse">
    <w:name w:val="Absenderadresse"/>
    <w:basedOn w:val="Standard"/>
    <w:rsid w:val="00390A70"/>
    <w:pPr>
      <w:spacing w:line="200" w:lineRule="exact"/>
    </w:pPr>
    <w:rPr>
      <w:rFonts w:cs="Arial"/>
      <w:sz w:val="16"/>
      <w:szCs w:val="16"/>
    </w:rPr>
  </w:style>
  <w:style w:type="paragraph" w:styleId="Kopfzeile">
    <w:name w:val="header"/>
    <w:basedOn w:val="Standard"/>
    <w:rsid w:val="00390A70"/>
    <w:pPr>
      <w:tabs>
        <w:tab w:val="center" w:pos="4536"/>
        <w:tab w:val="right" w:pos="9072"/>
      </w:tabs>
    </w:pPr>
  </w:style>
  <w:style w:type="paragraph" w:styleId="Fuzeile">
    <w:name w:val="footer"/>
    <w:basedOn w:val="Standard"/>
    <w:rsid w:val="00390A70"/>
    <w:pPr>
      <w:tabs>
        <w:tab w:val="center" w:pos="4536"/>
        <w:tab w:val="right" w:pos="9072"/>
      </w:tabs>
    </w:pPr>
  </w:style>
  <w:style w:type="character" w:styleId="Hyperlink">
    <w:name w:val="Hyperlink"/>
    <w:basedOn w:val="Absatz-Standardschriftart"/>
    <w:rsid w:val="007D1451"/>
    <w:rPr>
      <w:color w:val="0000FF"/>
      <w:u w:val="single"/>
    </w:rPr>
  </w:style>
  <w:style w:type="paragraph" w:customStyle="1" w:styleId="Absenderberschrift">
    <w:name w:val="Absenderüberschrift"/>
    <w:basedOn w:val="Standard"/>
    <w:rsid w:val="00390A70"/>
    <w:pPr>
      <w:spacing w:line="240" w:lineRule="exact"/>
    </w:pPr>
    <w:rPr>
      <w:rFonts w:cs="Arial"/>
      <w:b/>
      <w:sz w:val="20"/>
      <w:szCs w:val="20"/>
    </w:rPr>
  </w:style>
  <w:style w:type="paragraph" w:customStyle="1" w:styleId="StandardFett">
    <w:name w:val="Standard Fett"/>
    <w:basedOn w:val="Standard"/>
    <w:next w:val="Standard"/>
    <w:rsid w:val="007865AF"/>
    <w:rPr>
      <w:b/>
    </w:rPr>
  </w:style>
  <w:style w:type="paragraph" w:customStyle="1" w:styleId="AdsenderadresseFett">
    <w:name w:val="Adsenderadresse Fett"/>
    <w:basedOn w:val="Absenderadresse"/>
    <w:next w:val="Absenderadresse"/>
    <w:rsid w:val="00390A70"/>
    <w:rPr>
      <w:b/>
      <w:lang w:val="en-GB"/>
    </w:rPr>
  </w:style>
  <w:style w:type="paragraph" w:styleId="Sprechblasentext">
    <w:name w:val="Balloon Text"/>
    <w:basedOn w:val="Standard"/>
    <w:semiHidden/>
    <w:rsid w:val="00C35E13"/>
    <w:rPr>
      <w:rFonts w:ascii="Tahoma" w:hAnsi="Tahoma" w:cs="Tahoma"/>
      <w:sz w:val="16"/>
      <w:szCs w:val="16"/>
    </w:rPr>
  </w:style>
  <w:style w:type="paragraph" w:styleId="Listenabsatz">
    <w:name w:val="List Paragraph"/>
    <w:basedOn w:val="Standard"/>
    <w:uiPriority w:val="34"/>
    <w:qFormat/>
    <w:rsid w:val="00F63A9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452</Words>
  <Characters>3430</Characters>
  <Application>Microsoft Office Word</Application>
  <DocSecurity>4</DocSecurity>
  <Lines>28</Lines>
  <Paragraphs>7</Paragraphs>
  <ScaleCrop>false</ScaleCrop>
  <HeadingPairs>
    <vt:vector size="2" baseType="variant">
      <vt:variant>
        <vt:lpstr>Titel</vt:lpstr>
      </vt:variant>
      <vt:variant>
        <vt:i4>1</vt:i4>
      </vt:variant>
    </vt:vector>
  </HeadingPairs>
  <TitlesOfParts>
    <vt:vector size="1" baseType="lpstr">
      <vt:lpstr>Brief_Kompaktlogo_Allgemein</vt:lpstr>
    </vt:vector>
  </TitlesOfParts>
  <Company>Vitanas GmbH &amp; Co. KGaA</Company>
  <LinksUpToDate>false</LinksUpToDate>
  <CharactersWithSpaces>3875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Brief_Kompaktlogo_Allgemein</dc:title>
  <dc:creator>Mueller-Roepke, Andreas</dc:creator>
  <cp:lastModifiedBy>Windels-Buhr, Doris</cp:lastModifiedBy>
  <cp:revision>2</cp:revision>
  <cp:lastPrinted>2006-06-14T12:02:00Z</cp:lastPrinted>
  <dcterms:created xsi:type="dcterms:W3CDTF">2015-07-28T12:17:00Z</dcterms:created>
  <dcterms:modified xsi:type="dcterms:W3CDTF">2015-07-28T12:17:00Z</dcterms:modified>
</cp:coreProperties>
</file>