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3E3" w:rsidRPr="008626FB" w:rsidRDefault="00D933E3" w:rsidP="00D933E3">
      <w:pPr>
        <w:spacing w:after="0" w:line="240" w:lineRule="atLeast"/>
        <w:rPr>
          <w:b/>
          <w:sz w:val="28"/>
          <w:szCs w:val="28"/>
        </w:rPr>
      </w:pPr>
      <w:r w:rsidRPr="008626FB">
        <w:rPr>
          <w:b/>
          <w:sz w:val="28"/>
          <w:szCs w:val="28"/>
        </w:rPr>
        <w:t>Erarbeitung eines Vorschlags der AG/LPA  für das Verhältnis Praxisanleiter : Auszubildende</w:t>
      </w:r>
      <w:r w:rsidR="00115E97">
        <w:rPr>
          <w:b/>
          <w:sz w:val="28"/>
          <w:szCs w:val="28"/>
        </w:rPr>
        <w:t>*</w:t>
      </w:r>
      <w:r w:rsidRPr="008626FB">
        <w:rPr>
          <w:b/>
          <w:sz w:val="28"/>
          <w:szCs w:val="28"/>
        </w:rPr>
        <w:t xml:space="preserve"> in der Altenpflege</w:t>
      </w:r>
      <w:r w:rsidR="00115E97">
        <w:rPr>
          <w:b/>
          <w:sz w:val="28"/>
          <w:szCs w:val="28"/>
        </w:rPr>
        <w:t xml:space="preserve"> (VZA/TZA)</w:t>
      </w:r>
    </w:p>
    <w:p w:rsidR="008962A7" w:rsidRPr="007214E9" w:rsidRDefault="008962A7" w:rsidP="00D933E3">
      <w:pPr>
        <w:spacing w:after="0" w:line="240" w:lineRule="atLeast"/>
        <w:rPr>
          <w:b/>
        </w:rPr>
      </w:pPr>
      <w:r w:rsidRPr="007214E9">
        <w:rPr>
          <w:b/>
        </w:rPr>
        <w:t>Präambel:</w:t>
      </w:r>
    </w:p>
    <w:p w:rsidR="00D933E3" w:rsidRDefault="00D933E3" w:rsidP="00D933E3">
      <w:pPr>
        <w:spacing w:after="0" w:line="240" w:lineRule="atLeast"/>
      </w:pPr>
      <w:r>
        <w:t>Ausbildung verlangsamt, ist Teamarbeit und erhöht die Pflegequalität!</w:t>
      </w:r>
      <w:r w:rsidR="007214E9">
        <w:t xml:space="preserve"> – Eine hohe Pflege- und Ausbildungsqualität sicherzustellen, ist das Ziel des folgenden Vorschlags</w:t>
      </w:r>
      <w:r w:rsidR="00315474">
        <w:t>, der grundlegenden bundesweit</w:t>
      </w:r>
      <w:r w:rsidR="00A72128">
        <w:t>en Rechtsgrundlagen der Altenpflegeausbildung sowie der gesellschaftliche Auftrag an die Pflegeberufsgruppe</w:t>
      </w:r>
      <w:r w:rsidR="007214E9">
        <w:t xml:space="preserve">.  </w:t>
      </w:r>
      <w:r w:rsidR="00A72128">
        <w:br/>
      </w:r>
      <w:r w:rsidR="007214E9">
        <w:t xml:space="preserve">Der bisherige </w:t>
      </w:r>
      <w:proofErr w:type="gramStart"/>
      <w:r w:rsidR="007214E9">
        <w:t>PAL :</w:t>
      </w:r>
      <w:proofErr w:type="gramEnd"/>
      <w:r w:rsidR="007214E9">
        <w:t xml:space="preserve"> Azubi-Schlüssel  1:1 bzw. auch 1:2 oder ähnlich gewährleistet dieses keinesfalls, da keine Aussage über  die tatsächliche  </w:t>
      </w:r>
      <w:r w:rsidR="00A72128">
        <w:t xml:space="preserve">Anleitung </w:t>
      </w:r>
      <w:r w:rsidR="007214E9">
        <w:t xml:space="preserve">und Zeit des PAL für den Azubi dadurch möglich ist.   </w:t>
      </w:r>
    </w:p>
    <w:p w:rsidR="00115E97" w:rsidRPr="00115E97" w:rsidRDefault="00115E97" w:rsidP="00D933E3">
      <w:pPr>
        <w:spacing w:after="0" w:line="240" w:lineRule="atLeast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</w:t>
      </w:r>
      <w:r w:rsidR="00491FB9">
        <w:rPr>
          <w:i/>
          <w:sz w:val="18"/>
          <w:szCs w:val="18"/>
        </w:rPr>
        <w:t>Hinweis: gemäß Bundes</w:t>
      </w:r>
      <w:r w:rsidRPr="00115E97">
        <w:rPr>
          <w:i/>
          <w:sz w:val="18"/>
          <w:szCs w:val="18"/>
        </w:rPr>
        <w:t>altenpflegegesetz werden Auszubildende korrekt als „Schüler“ bezeichnet. Aufgrund des besseren Verständnisses benutzen wir hier die Bezeichnung „Auszubildende“</w:t>
      </w:r>
    </w:p>
    <w:p w:rsidR="008E73C5" w:rsidRDefault="008E73C5" w:rsidP="008E73C5">
      <w:pPr>
        <w:spacing w:after="0" w:line="240" w:lineRule="atLeast"/>
        <w:rPr>
          <w:i/>
          <w:sz w:val="18"/>
          <w:szCs w:val="18"/>
        </w:rPr>
      </w:pPr>
      <w:r w:rsidRPr="000C2D89">
        <w:rPr>
          <w:b/>
          <w:i/>
          <w:sz w:val="18"/>
          <w:szCs w:val="18"/>
        </w:rPr>
        <w:t>Legende:</w:t>
      </w:r>
      <w:r>
        <w:rPr>
          <w:i/>
          <w:sz w:val="18"/>
          <w:szCs w:val="18"/>
        </w:rPr>
        <w:t xml:space="preserve"> Azubi = Auszubildender (w/m); PAL = Praxisanleiter (w/m)</w:t>
      </w:r>
      <w:r w:rsidR="00115E97">
        <w:rPr>
          <w:i/>
          <w:sz w:val="18"/>
          <w:szCs w:val="18"/>
        </w:rPr>
        <w:t>; VZA = Ausbildung in Vollzeitform; TZA = Ausbildung in Teilzeitform/berufs- bzw. tätigkeitsbegleitend</w:t>
      </w:r>
    </w:p>
    <w:p w:rsidR="00D933E3" w:rsidRPr="00115E97" w:rsidRDefault="00F61CDA" w:rsidP="00D933E3">
      <w:pPr>
        <w:spacing w:after="0" w:line="240" w:lineRule="atLeast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Bezug des Vorschlags: </w:t>
      </w:r>
      <w:r>
        <w:rPr>
          <w:i/>
          <w:sz w:val="18"/>
          <w:szCs w:val="18"/>
        </w:rPr>
        <w:t>Bundesministerium für Familie, Senioren, Frauen und Jugend</w:t>
      </w:r>
      <w:r w:rsidR="00115E97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(2006) „Erfolgreiche Praxisanleitung in der Altenpflegeausbildung – Empfehlungen für Ausbildungsstätten in der Altenpflege“</w:t>
      </w:r>
    </w:p>
    <w:tbl>
      <w:tblPr>
        <w:tblStyle w:val="Tabellenraster"/>
        <w:tblW w:w="14992" w:type="dxa"/>
        <w:tblLayout w:type="fixed"/>
        <w:tblLook w:val="04A0" w:firstRow="1" w:lastRow="0" w:firstColumn="1" w:lastColumn="0" w:noHBand="0" w:noVBand="1"/>
      </w:tblPr>
      <w:tblGrid>
        <w:gridCol w:w="392"/>
        <w:gridCol w:w="6520"/>
        <w:gridCol w:w="1985"/>
        <w:gridCol w:w="3544"/>
        <w:gridCol w:w="2551"/>
      </w:tblGrid>
      <w:tr w:rsidR="00D933E3" w:rsidTr="00721820">
        <w:tc>
          <w:tcPr>
            <w:tcW w:w="392" w:type="dxa"/>
          </w:tcPr>
          <w:p w:rsidR="00D933E3" w:rsidRPr="00D933E3" w:rsidRDefault="00D933E3" w:rsidP="00D933E3">
            <w:pPr>
              <w:spacing w:line="240" w:lineRule="atLeast"/>
              <w:rPr>
                <w:b/>
              </w:rPr>
            </w:pPr>
          </w:p>
        </w:tc>
        <w:tc>
          <w:tcPr>
            <w:tcW w:w="6520" w:type="dxa"/>
          </w:tcPr>
          <w:p w:rsidR="00D933E3" w:rsidRPr="00D933E3" w:rsidRDefault="000C2D89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>Praktische Ausbildung  (PAL</w:t>
            </w:r>
            <w:r w:rsidR="008E73C5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  <w:r w:rsidR="008E73C5">
              <w:rPr>
                <w:b/>
              </w:rPr>
              <w:t xml:space="preserve"> </w:t>
            </w:r>
            <w:r>
              <w:rPr>
                <w:b/>
              </w:rPr>
              <w:t>Azubi)</w:t>
            </w:r>
          </w:p>
        </w:tc>
        <w:tc>
          <w:tcPr>
            <w:tcW w:w="1985" w:type="dxa"/>
          </w:tcPr>
          <w:p w:rsidR="00D933E3" w:rsidRPr="00D933E3" w:rsidRDefault="00D933E3" w:rsidP="00D933E3">
            <w:pPr>
              <w:spacing w:line="240" w:lineRule="atLeast"/>
              <w:rPr>
                <w:b/>
              </w:rPr>
            </w:pPr>
            <w:r w:rsidRPr="00D933E3">
              <w:rPr>
                <w:b/>
              </w:rPr>
              <w:t>Zeitkontingent</w:t>
            </w:r>
          </w:p>
        </w:tc>
        <w:tc>
          <w:tcPr>
            <w:tcW w:w="3544" w:type="dxa"/>
          </w:tcPr>
          <w:p w:rsidR="00D933E3" w:rsidRPr="00D933E3" w:rsidRDefault="00D933E3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>Begründung/Ziel</w:t>
            </w:r>
          </w:p>
        </w:tc>
        <w:tc>
          <w:tcPr>
            <w:tcW w:w="2551" w:type="dxa"/>
          </w:tcPr>
          <w:p w:rsidR="00D933E3" w:rsidRPr="00D933E3" w:rsidRDefault="00D933E3" w:rsidP="00D933E3">
            <w:pPr>
              <w:spacing w:line="240" w:lineRule="atLeast"/>
              <w:rPr>
                <w:b/>
              </w:rPr>
            </w:pPr>
            <w:r w:rsidRPr="00D933E3">
              <w:rPr>
                <w:b/>
              </w:rPr>
              <w:t>(Re-)Finanzierbarkeit</w:t>
            </w:r>
          </w:p>
        </w:tc>
      </w:tr>
      <w:tr w:rsidR="00D933E3" w:rsidTr="00721820">
        <w:tc>
          <w:tcPr>
            <w:tcW w:w="392" w:type="dxa"/>
          </w:tcPr>
          <w:p w:rsidR="00D933E3" w:rsidRDefault="00D933E3" w:rsidP="00D933E3">
            <w:pPr>
              <w:spacing w:line="240" w:lineRule="atLeast"/>
            </w:pPr>
          </w:p>
        </w:tc>
        <w:tc>
          <w:tcPr>
            <w:tcW w:w="6520" w:type="dxa"/>
          </w:tcPr>
          <w:p w:rsidR="00922713" w:rsidRPr="00115E97" w:rsidRDefault="00D933E3" w:rsidP="00D933E3">
            <w:pPr>
              <w:spacing w:line="240" w:lineRule="atLeast"/>
              <w:rPr>
                <w:sz w:val="18"/>
                <w:szCs w:val="18"/>
              </w:rPr>
            </w:pPr>
            <w:r w:rsidRPr="00922713">
              <w:rPr>
                <w:b/>
              </w:rPr>
              <w:t xml:space="preserve">Einführungstage: </w:t>
            </w:r>
            <w:r w:rsidR="00922713" w:rsidRPr="00922713">
              <w:rPr>
                <w:b/>
              </w:rPr>
              <w:t xml:space="preserve"> </w:t>
            </w:r>
            <w:r w:rsidR="008962A7">
              <w:rPr>
                <w:b/>
              </w:rPr>
              <w:t xml:space="preserve">Freistellung des PAL und Azubi vom Routinebetrieb </w:t>
            </w:r>
            <w:r w:rsidR="008962A7" w:rsidRPr="00115E97">
              <w:rPr>
                <w:sz w:val="18"/>
                <w:szCs w:val="18"/>
              </w:rPr>
              <w:t>(mehrere Azubis können dabei  gemeinsam  von einem PAL betreut und angeleitet werden)</w:t>
            </w:r>
          </w:p>
          <w:p w:rsidR="008E73C5" w:rsidRDefault="00922713" w:rsidP="008962A7">
            <w:pPr>
              <w:spacing w:line="240" w:lineRule="atLeast"/>
            </w:pPr>
            <w:r w:rsidRPr="00115E97">
              <w:rPr>
                <w:sz w:val="18"/>
                <w:szCs w:val="18"/>
              </w:rPr>
              <w:t>In diesen Tagen sol</w:t>
            </w:r>
            <w:r w:rsidR="000C2D89" w:rsidRPr="00115E97">
              <w:rPr>
                <w:sz w:val="18"/>
                <w:szCs w:val="18"/>
              </w:rPr>
              <w:t xml:space="preserve">l der neue Azubi </w:t>
            </w:r>
            <w:r w:rsidRPr="00115E97">
              <w:rPr>
                <w:sz w:val="18"/>
                <w:szCs w:val="18"/>
              </w:rPr>
              <w:t xml:space="preserve"> durch den Praxisanleiter den Praxisausbildungsbetrieb kennenlernen. Er wird  in Struktur</w:t>
            </w:r>
            <w:r w:rsidR="008962A7" w:rsidRPr="00115E97">
              <w:rPr>
                <w:sz w:val="18"/>
                <w:szCs w:val="18"/>
              </w:rPr>
              <w:t xml:space="preserve">, </w:t>
            </w:r>
            <w:r w:rsidRPr="00115E97">
              <w:rPr>
                <w:sz w:val="18"/>
                <w:szCs w:val="18"/>
              </w:rPr>
              <w:t xml:space="preserve">Inhalte </w:t>
            </w:r>
            <w:r w:rsidR="008962A7" w:rsidRPr="00115E97">
              <w:rPr>
                <w:sz w:val="18"/>
                <w:szCs w:val="18"/>
              </w:rPr>
              <w:t xml:space="preserve">und Anforderungen </w:t>
            </w:r>
            <w:r w:rsidRPr="00115E97">
              <w:rPr>
                <w:sz w:val="18"/>
                <w:szCs w:val="18"/>
              </w:rPr>
              <w:t>der praktischen Ausbildung umfassend, entsprechend individue</w:t>
            </w:r>
            <w:r w:rsidR="00315474">
              <w:rPr>
                <w:sz w:val="18"/>
                <w:szCs w:val="18"/>
              </w:rPr>
              <w:t>ller Vorkenntnisse und Kompetenzen</w:t>
            </w:r>
            <w:bookmarkStart w:id="0" w:name="_GoBack"/>
            <w:bookmarkEnd w:id="0"/>
            <w:r w:rsidRPr="00115E97">
              <w:rPr>
                <w:sz w:val="18"/>
                <w:szCs w:val="18"/>
              </w:rPr>
              <w:t xml:space="preserve"> eingeführt werden. Ein positives Berufsbild  soll vermittelt werden.</w:t>
            </w:r>
          </w:p>
        </w:tc>
        <w:tc>
          <w:tcPr>
            <w:tcW w:w="1985" w:type="dxa"/>
          </w:tcPr>
          <w:p w:rsidR="00D933E3" w:rsidRDefault="00115E97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 xml:space="preserve">3 - </w:t>
            </w:r>
            <w:r w:rsidR="00D933E3" w:rsidRPr="008E73C5">
              <w:rPr>
                <w:b/>
              </w:rPr>
              <w:t>5 Tage/Azubi</w:t>
            </w:r>
          </w:p>
          <w:p w:rsidR="008E73C5" w:rsidRPr="00721820" w:rsidRDefault="008E73C5" w:rsidP="00D933E3">
            <w:pPr>
              <w:spacing w:line="240" w:lineRule="atLeast"/>
            </w:pPr>
            <w:r w:rsidRPr="00721820">
              <w:t>(Ausbildungsstart)</w:t>
            </w:r>
          </w:p>
        </w:tc>
        <w:tc>
          <w:tcPr>
            <w:tcW w:w="3544" w:type="dxa"/>
          </w:tcPr>
          <w:p w:rsidR="00D933E3" w:rsidRPr="00A72128" w:rsidRDefault="008962A7" w:rsidP="008962A7">
            <w:pPr>
              <w:spacing w:line="240" w:lineRule="atLeast"/>
              <w:rPr>
                <w:sz w:val="20"/>
                <w:szCs w:val="20"/>
              </w:rPr>
            </w:pPr>
            <w:r w:rsidRPr="00A72128">
              <w:rPr>
                <w:sz w:val="20"/>
                <w:szCs w:val="20"/>
              </w:rPr>
              <w:t xml:space="preserve">Durch </w:t>
            </w:r>
            <w:r w:rsidR="00922713" w:rsidRPr="00A72128">
              <w:rPr>
                <w:sz w:val="20"/>
                <w:szCs w:val="20"/>
              </w:rPr>
              <w:t xml:space="preserve"> </w:t>
            </w:r>
            <w:r w:rsidRPr="00A72128">
              <w:rPr>
                <w:sz w:val="20"/>
                <w:szCs w:val="20"/>
              </w:rPr>
              <w:t>eine umfassende Einführung in die Ausbildung soll</w:t>
            </w:r>
            <w:r w:rsidR="006722E0" w:rsidRPr="00A72128">
              <w:rPr>
                <w:sz w:val="20"/>
                <w:szCs w:val="20"/>
              </w:rPr>
              <w:t xml:space="preserve"> </w:t>
            </w:r>
            <w:r w:rsidRPr="00A72128">
              <w:rPr>
                <w:sz w:val="20"/>
                <w:szCs w:val="20"/>
              </w:rPr>
              <w:t xml:space="preserve"> eine </w:t>
            </w:r>
            <w:r w:rsidR="006722E0" w:rsidRPr="00A72128">
              <w:rPr>
                <w:sz w:val="20"/>
                <w:szCs w:val="20"/>
              </w:rPr>
              <w:t xml:space="preserve">hohe </w:t>
            </w:r>
            <w:r w:rsidRPr="00A72128">
              <w:rPr>
                <w:sz w:val="20"/>
                <w:szCs w:val="20"/>
              </w:rPr>
              <w:t xml:space="preserve">Abbruchquote in der Probezeit </w:t>
            </w:r>
            <w:r w:rsidR="000C2D89" w:rsidRPr="00A72128">
              <w:rPr>
                <w:sz w:val="20"/>
                <w:szCs w:val="20"/>
              </w:rPr>
              <w:t>der Azubis</w:t>
            </w:r>
            <w:r w:rsidRPr="00A72128">
              <w:rPr>
                <w:sz w:val="20"/>
                <w:szCs w:val="20"/>
              </w:rPr>
              <w:t xml:space="preserve"> reduziert werden</w:t>
            </w:r>
            <w:r w:rsidR="006722E0" w:rsidRPr="00A72128">
              <w:rPr>
                <w:sz w:val="20"/>
                <w:szCs w:val="20"/>
              </w:rPr>
              <w:t>.</w:t>
            </w:r>
            <w:r w:rsidRPr="00A72128">
              <w:rPr>
                <w:sz w:val="20"/>
                <w:szCs w:val="20"/>
              </w:rPr>
              <w:t xml:space="preserve">  </w:t>
            </w:r>
            <w:r w:rsidR="008E73C5" w:rsidRPr="00A72128">
              <w:rPr>
                <w:sz w:val="20"/>
                <w:szCs w:val="20"/>
              </w:rPr>
              <w:t>Eine Identifizierung mit dem gesellschaftlich wichtigen Berufsbild einer Pflegefachkraft soll eingeleitet werden.</w:t>
            </w:r>
          </w:p>
        </w:tc>
        <w:tc>
          <w:tcPr>
            <w:tcW w:w="2551" w:type="dxa"/>
          </w:tcPr>
          <w:p w:rsidR="00D933E3" w:rsidRPr="00115E97" w:rsidRDefault="006722E0" w:rsidP="00D933E3">
            <w:pPr>
              <w:spacing w:line="240" w:lineRule="atLeast"/>
              <w:rPr>
                <w:sz w:val="18"/>
                <w:szCs w:val="18"/>
              </w:rPr>
            </w:pPr>
            <w:r w:rsidRPr="00115E97">
              <w:rPr>
                <w:sz w:val="18"/>
                <w:szCs w:val="18"/>
              </w:rPr>
              <w:t xml:space="preserve">- zeitlich ausgeglichen durch die  2x </w:t>
            </w:r>
            <w:r w:rsidR="001D61FF" w:rsidRPr="00115E97">
              <w:rPr>
                <w:sz w:val="18"/>
                <w:szCs w:val="18"/>
              </w:rPr>
              <w:t>3</w:t>
            </w:r>
            <w:r w:rsidRPr="00115E97">
              <w:rPr>
                <w:sz w:val="18"/>
                <w:szCs w:val="18"/>
              </w:rPr>
              <w:t>00 Stunden externe Praxiseinsätze, in denen der Azubi im Praxisausbildungsbetrieb abwesend ist.</w:t>
            </w:r>
          </w:p>
        </w:tc>
      </w:tr>
      <w:tr w:rsidR="00D933E3" w:rsidTr="00721820">
        <w:tc>
          <w:tcPr>
            <w:tcW w:w="392" w:type="dxa"/>
          </w:tcPr>
          <w:p w:rsidR="00D933E3" w:rsidRDefault="00D933E3" w:rsidP="00D933E3">
            <w:pPr>
              <w:spacing w:line="240" w:lineRule="atLeast"/>
            </w:pPr>
          </w:p>
        </w:tc>
        <w:tc>
          <w:tcPr>
            <w:tcW w:w="6520" w:type="dxa"/>
          </w:tcPr>
          <w:p w:rsidR="00D933E3" w:rsidRPr="00115E97" w:rsidRDefault="008E73C5" w:rsidP="00D933E3">
            <w:pPr>
              <w:spacing w:line="240" w:lineRule="atLeast"/>
              <w:rPr>
                <w:sz w:val="18"/>
                <w:szCs w:val="18"/>
              </w:rPr>
            </w:pPr>
            <w:r w:rsidRPr="008E73C5">
              <w:rPr>
                <w:b/>
              </w:rPr>
              <w:t>Wöchentliche Freistellung des PAL</w:t>
            </w:r>
            <w:r>
              <w:t xml:space="preserve">: </w:t>
            </w:r>
            <w:r w:rsidRPr="00115E97">
              <w:rPr>
                <w:sz w:val="18"/>
                <w:szCs w:val="18"/>
              </w:rPr>
              <w:t>(mehrere Azubis können ggf. gemeinsam angeleitet werden)</w:t>
            </w:r>
          </w:p>
          <w:p w:rsidR="008626FB" w:rsidRDefault="000262E3" w:rsidP="00D933E3">
            <w:pPr>
              <w:spacing w:line="240" w:lineRule="atLeast"/>
            </w:pPr>
            <w:r>
              <w:rPr>
                <w:sz w:val="18"/>
                <w:szCs w:val="18"/>
              </w:rPr>
              <w:t>Hier sollen insbesondere geziel</w:t>
            </w:r>
            <w:r w:rsidR="008E73C5" w:rsidRPr="00115E97">
              <w:rPr>
                <w:sz w:val="18"/>
                <w:szCs w:val="18"/>
              </w:rPr>
              <w:t>te Anleitungen mit Vor- und Nachbereitung,  Verbindung der theoretischen Kenntnisse mit individuellen Fallsituationen der Praxis, Pflegeplanung, Pflegevisiten, Beurteilungs-/Feedbackgespräche  erfolgen.</w:t>
            </w:r>
          </w:p>
        </w:tc>
        <w:tc>
          <w:tcPr>
            <w:tcW w:w="1985" w:type="dxa"/>
          </w:tcPr>
          <w:p w:rsidR="00D933E3" w:rsidRDefault="008E73C5" w:rsidP="00D933E3">
            <w:pPr>
              <w:spacing w:line="240" w:lineRule="atLeast"/>
              <w:rPr>
                <w:b/>
              </w:rPr>
            </w:pPr>
            <w:r w:rsidRPr="008E73C5">
              <w:rPr>
                <w:b/>
              </w:rPr>
              <w:t xml:space="preserve">2,5 </w:t>
            </w:r>
            <w:proofErr w:type="spellStart"/>
            <w:r w:rsidRPr="008E73C5">
              <w:rPr>
                <w:b/>
              </w:rPr>
              <w:t>Zeitstd</w:t>
            </w:r>
            <w:proofErr w:type="spellEnd"/>
            <w:r w:rsidRPr="008E73C5">
              <w:rPr>
                <w:b/>
              </w:rPr>
              <w:t xml:space="preserve"> /Azubi/Woche</w:t>
            </w:r>
          </w:p>
          <w:p w:rsidR="00721820" w:rsidRPr="00721820" w:rsidRDefault="00721820" w:rsidP="00D933E3">
            <w:pPr>
              <w:spacing w:line="240" w:lineRule="atLeast"/>
            </w:pPr>
            <w:r w:rsidRPr="00721820">
              <w:t>(gesamte Ausbildungsdauer/Praxisphasen)</w:t>
            </w:r>
          </w:p>
        </w:tc>
        <w:tc>
          <w:tcPr>
            <w:tcW w:w="3544" w:type="dxa"/>
          </w:tcPr>
          <w:p w:rsidR="00D933E3" w:rsidRPr="00A72128" w:rsidRDefault="008626FB" w:rsidP="008626FB">
            <w:pPr>
              <w:spacing w:line="240" w:lineRule="atLeast"/>
              <w:rPr>
                <w:sz w:val="20"/>
                <w:szCs w:val="20"/>
              </w:rPr>
            </w:pPr>
            <w:r w:rsidRPr="00A72128">
              <w:rPr>
                <w:sz w:val="20"/>
                <w:szCs w:val="20"/>
              </w:rPr>
              <w:t xml:space="preserve">Der PAL braucht Zeit und Raum, um seine beruflichen Aufgaben gegenüber dem Azubi  angemessen erfüllen zu können. </w:t>
            </w:r>
          </w:p>
        </w:tc>
        <w:tc>
          <w:tcPr>
            <w:tcW w:w="2551" w:type="dxa"/>
          </w:tcPr>
          <w:p w:rsidR="008E73C5" w:rsidRDefault="008E73C5" w:rsidP="00D933E3">
            <w:pPr>
              <w:spacing w:line="240" w:lineRule="atLeast"/>
              <w:rPr>
                <w:sz w:val="18"/>
                <w:szCs w:val="18"/>
              </w:rPr>
            </w:pPr>
            <w:r w:rsidRPr="00115E97">
              <w:rPr>
                <w:sz w:val="18"/>
                <w:szCs w:val="18"/>
              </w:rPr>
              <w:t>- refinanziert im stationären Bereich;</w:t>
            </w:r>
            <w:r w:rsidR="00115E97">
              <w:rPr>
                <w:sz w:val="18"/>
                <w:szCs w:val="18"/>
              </w:rPr>
              <w:t xml:space="preserve"> </w:t>
            </w:r>
            <w:r w:rsidRPr="00115E97">
              <w:rPr>
                <w:sz w:val="18"/>
                <w:szCs w:val="18"/>
              </w:rPr>
              <w:t>Ambulanter Bereich?</w:t>
            </w:r>
          </w:p>
          <w:p w:rsidR="00115E97" w:rsidRPr="00115E97" w:rsidRDefault="00115E97" w:rsidP="00D933E3">
            <w:pPr>
              <w:spacing w:line="240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Während der Anleitungen werden durch PAL und Azubi auch Pflegeleistungen erbracht!</w:t>
            </w:r>
          </w:p>
        </w:tc>
      </w:tr>
      <w:tr w:rsidR="00D933E3" w:rsidTr="00721820">
        <w:tc>
          <w:tcPr>
            <w:tcW w:w="392" w:type="dxa"/>
          </w:tcPr>
          <w:p w:rsidR="00D933E3" w:rsidRDefault="00D933E3" w:rsidP="00D933E3">
            <w:pPr>
              <w:spacing w:line="240" w:lineRule="atLeast"/>
            </w:pPr>
          </w:p>
        </w:tc>
        <w:tc>
          <w:tcPr>
            <w:tcW w:w="6520" w:type="dxa"/>
          </w:tcPr>
          <w:p w:rsidR="00D933E3" w:rsidRDefault="008626FB" w:rsidP="00D933E3">
            <w:pPr>
              <w:spacing w:line="240" w:lineRule="atLeast"/>
            </w:pPr>
            <w:r w:rsidRPr="008626FB">
              <w:rPr>
                <w:b/>
              </w:rPr>
              <w:t>Fester Ansprechpartner  für den Azubi in jeder Schicht</w:t>
            </w:r>
            <w:r>
              <w:t>:</w:t>
            </w:r>
          </w:p>
          <w:p w:rsidR="008626FB" w:rsidRPr="00115E97" w:rsidRDefault="00AD6F79" w:rsidP="00AD6F79">
            <w:pPr>
              <w:spacing w:line="240" w:lineRule="atLeast"/>
              <w:rPr>
                <w:sz w:val="18"/>
                <w:szCs w:val="18"/>
              </w:rPr>
            </w:pPr>
            <w:r w:rsidRPr="00115E97">
              <w:rPr>
                <w:sz w:val="18"/>
                <w:szCs w:val="18"/>
              </w:rPr>
              <w:t>Der Azubi  lernt im Arbeitsprozess der unterschiedlichen Schichten zunehmend verantwortlich mitzuwirken. Für Fragen, Unklarheiten, Unsicherheiten sollte jeweils am Schichtbeginn eine festangestellte Pflegefachkraft als Ansprechpartner für den Azubi  durch die Bereichs-/Schichtleitung  benannt werden.</w:t>
            </w:r>
          </w:p>
        </w:tc>
        <w:tc>
          <w:tcPr>
            <w:tcW w:w="1985" w:type="dxa"/>
          </w:tcPr>
          <w:p w:rsidR="00D933E3" w:rsidRDefault="00AD6F79" w:rsidP="00D933E3">
            <w:pPr>
              <w:spacing w:line="240" w:lineRule="atLeast"/>
            </w:pPr>
            <w:r>
              <w:t>---</w:t>
            </w:r>
          </w:p>
        </w:tc>
        <w:tc>
          <w:tcPr>
            <w:tcW w:w="3544" w:type="dxa"/>
          </w:tcPr>
          <w:p w:rsidR="00D933E3" w:rsidRPr="00A72128" w:rsidRDefault="008626FB" w:rsidP="00AD6F79">
            <w:pPr>
              <w:spacing w:line="240" w:lineRule="atLeast"/>
              <w:rPr>
                <w:sz w:val="20"/>
                <w:szCs w:val="20"/>
              </w:rPr>
            </w:pPr>
            <w:r w:rsidRPr="00A72128">
              <w:rPr>
                <w:sz w:val="20"/>
                <w:szCs w:val="20"/>
              </w:rPr>
              <w:t>Praktische Ausbildung ist berufliche Aufgabe jeder Pflegefachkraft  (§ 3 Altenpflegegesetz)</w:t>
            </w:r>
            <w:r w:rsidR="00AD6F79" w:rsidRPr="00A72128">
              <w:rPr>
                <w:sz w:val="20"/>
                <w:szCs w:val="20"/>
              </w:rPr>
              <w:t xml:space="preserve">. Für eine </w:t>
            </w:r>
            <w:proofErr w:type="spellStart"/>
            <w:r w:rsidR="00AD6F79" w:rsidRPr="00A72128">
              <w:rPr>
                <w:sz w:val="20"/>
                <w:szCs w:val="20"/>
              </w:rPr>
              <w:t>verant-wortungsvolle</w:t>
            </w:r>
            <w:proofErr w:type="spellEnd"/>
            <w:r w:rsidR="00AD6F79" w:rsidRPr="00A72128">
              <w:rPr>
                <w:sz w:val="20"/>
                <w:szCs w:val="20"/>
              </w:rPr>
              <w:t xml:space="preserve"> praktische Ausbildung  ist es erforderlich, Unterstützung für den Azubi  auch bei Abwesenheit des PAL  zu sichern.  </w:t>
            </w:r>
          </w:p>
        </w:tc>
        <w:tc>
          <w:tcPr>
            <w:tcW w:w="2551" w:type="dxa"/>
          </w:tcPr>
          <w:p w:rsidR="00D933E3" w:rsidRPr="00115E97" w:rsidRDefault="00AD6F79" w:rsidP="00D933E3">
            <w:pPr>
              <w:spacing w:line="240" w:lineRule="atLeast"/>
              <w:rPr>
                <w:sz w:val="18"/>
                <w:szCs w:val="18"/>
              </w:rPr>
            </w:pPr>
            <w:r w:rsidRPr="00115E97">
              <w:rPr>
                <w:sz w:val="18"/>
                <w:szCs w:val="18"/>
              </w:rPr>
              <w:t>Keine zusätzlichen Kosten</w:t>
            </w:r>
          </w:p>
        </w:tc>
      </w:tr>
    </w:tbl>
    <w:p w:rsidR="008E73C5" w:rsidRPr="00F61CDA" w:rsidRDefault="00F61CDA">
      <w:pPr>
        <w:spacing w:after="0" w:line="240" w:lineRule="atLeast"/>
        <w:rPr>
          <w:b/>
          <w:i/>
          <w:sz w:val="18"/>
          <w:szCs w:val="18"/>
        </w:rPr>
      </w:pPr>
      <w:r w:rsidRPr="00F61CDA">
        <w:rPr>
          <w:b/>
          <w:i/>
          <w:sz w:val="18"/>
          <w:szCs w:val="18"/>
        </w:rPr>
        <w:t>Umsetzung der praktischen Anleitung:</w:t>
      </w:r>
    </w:p>
    <w:p w:rsidR="00F61CDA" w:rsidRDefault="00F61CDA">
      <w:pPr>
        <w:spacing w:after="0" w:line="240" w:lineRule="atLeast"/>
        <w:rPr>
          <w:i/>
          <w:sz w:val="18"/>
          <w:szCs w:val="18"/>
        </w:rPr>
      </w:pPr>
      <w:r>
        <w:rPr>
          <w:i/>
          <w:sz w:val="18"/>
          <w:szCs w:val="18"/>
        </w:rPr>
        <w:t>Die Durchführung der gezielten Anleitungen in der Ausbildung muss für jeden Azubi dokumentiert werden (Datum, Zeitumfang, Thema, PAL, Azubi mit Unterschriften)</w:t>
      </w:r>
    </w:p>
    <w:p w:rsidR="00315474" w:rsidRDefault="00F61CDA" w:rsidP="00315474">
      <w:pPr>
        <w:spacing w:after="0" w:line="240" w:lineRule="atLeast"/>
      </w:pPr>
      <w:r>
        <w:rPr>
          <w:i/>
          <w:sz w:val="18"/>
          <w:szCs w:val="18"/>
        </w:rPr>
        <w:t>Diese Dokumentation ist vom Azubi bis zum Ende jeden Schul-Halbjahres in der Berufsfachschule für Altenpflege vorzulegen.</w:t>
      </w:r>
      <w:r w:rsidR="00315474" w:rsidRPr="00315474">
        <w:t xml:space="preserve"> </w:t>
      </w:r>
      <w:r w:rsidR="00315474">
        <w:br/>
      </w:r>
    </w:p>
    <w:p w:rsidR="00F61CDA" w:rsidRPr="00315474" w:rsidRDefault="00315474">
      <w:pPr>
        <w:spacing w:after="0" w:line="240" w:lineRule="atLeast"/>
      </w:pPr>
      <w:r>
        <w:t xml:space="preserve">Erarbeitung: </w:t>
      </w:r>
      <w:r>
        <w:t xml:space="preserve">Theresia </w:t>
      </w:r>
      <w:proofErr w:type="spellStart"/>
      <w:r>
        <w:t>Jonczyk</w:t>
      </w:r>
      <w:proofErr w:type="spellEnd"/>
      <w:r>
        <w:t xml:space="preserve">; Andreas Müller-Röpke; Dr. Doris </w:t>
      </w:r>
      <w:proofErr w:type="spellStart"/>
      <w:r>
        <w:t>Windels</w:t>
      </w:r>
      <w:proofErr w:type="spellEnd"/>
      <w:r>
        <w:t>-Buhr</w:t>
      </w:r>
    </w:p>
    <w:sectPr w:rsidR="00F61CDA" w:rsidRPr="00315474" w:rsidSect="00A72128">
      <w:pgSz w:w="16838" w:h="11906" w:orient="landscape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519"/>
    <w:rsid w:val="000262E3"/>
    <w:rsid w:val="000C2D89"/>
    <w:rsid w:val="00115E97"/>
    <w:rsid w:val="00185ABE"/>
    <w:rsid w:val="001D61FF"/>
    <w:rsid w:val="00315474"/>
    <w:rsid w:val="00491FB9"/>
    <w:rsid w:val="004B7519"/>
    <w:rsid w:val="00626FA4"/>
    <w:rsid w:val="006722E0"/>
    <w:rsid w:val="007214E9"/>
    <w:rsid w:val="00721820"/>
    <w:rsid w:val="008626FB"/>
    <w:rsid w:val="008962A7"/>
    <w:rsid w:val="008C096E"/>
    <w:rsid w:val="008E73C5"/>
    <w:rsid w:val="00922713"/>
    <w:rsid w:val="00A72128"/>
    <w:rsid w:val="00AD6F79"/>
    <w:rsid w:val="00D933E3"/>
    <w:rsid w:val="00F6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D93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D93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528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Vitanas GmbH &amp; Co. KGaA</Company>
  <LinksUpToDate>false</LinksUpToDate>
  <CharactersWithSpaces>3851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Windels-Buhr, Doris</dc:creator>
  <cp:lastModifiedBy>Windels-Buhr, Doris</cp:lastModifiedBy>
  <cp:revision>2</cp:revision>
  <cp:lastPrinted>2015-05-28T13:52:00Z</cp:lastPrinted>
  <dcterms:created xsi:type="dcterms:W3CDTF">2015-06-18T15:13:00Z</dcterms:created>
  <dcterms:modified xsi:type="dcterms:W3CDTF">2015-06-18T15:13:00Z</dcterms:modified>
</cp:coreProperties>
</file>